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2C6CC" w14:textId="77777777" w:rsidR="00D52CEA" w:rsidRPr="006469BA" w:rsidRDefault="00D52CEA" w:rsidP="00D52CEA">
      <w:pPr>
        <w:rPr>
          <w:rFonts w:ascii="Times New Roman" w:hAnsi="Times New Roman"/>
          <w:sz w:val="24"/>
        </w:rPr>
      </w:pPr>
    </w:p>
    <w:p w14:paraId="34918723" w14:textId="5CE4642C" w:rsidR="00D52CEA" w:rsidRDefault="009B7713" w:rsidP="006469BA">
      <w:pPr>
        <w:jc w:val="center"/>
        <w:rPr>
          <w:rFonts w:ascii="Times New Roman" w:hAnsi="Times New Roman"/>
          <w:b/>
          <w:bCs/>
          <w:sz w:val="24"/>
          <w:u w:val="single"/>
        </w:rPr>
      </w:pPr>
      <w:r>
        <w:rPr>
          <w:rFonts w:ascii="Times New Roman" w:hAnsi="Times New Roman"/>
          <w:b/>
          <w:bCs/>
          <w:sz w:val="24"/>
          <w:u w:val="single"/>
        </w:rPr>
        <w:t>Work Instruction</w:t>
      </w:r>
      <w:r w:rsidR="006469BA">
        <w:rPr>
          <w:rFonts w:ascii="Times New Roman" w:hAnsi="Times New Roman"/>
          <w:b/>
          <w:bCs/>
          <w:sz w:val="24"/>
          <w:u w:val="single"/>
        </w:rPr>
        <w:t xml:space="preserve"> on </w:t>
      </w:r>
      <w:r w:rsidR="00401606">
        <w:rPr>
          <w:rFonts w:ascii="Times New Roman" w:hAnsi="Times New Roman"/>
          <w:b/>
          <w:bCs/>
          <w:sz w:val="24"/>
          <w:u w:val="single"/>
        </w:rPr>
        <w:t>REQUEST</w:t>
      </w:r>
      <w:r w:rsidR="002020E7">
        <w:rPr>
          <w:rFonts w:ascii="Times New Roman" w:hAnsi="Times New Roman"/>
          <w:b/>
          <w:bCs/>
          <w:sz w:val="24"/>
          <w:u w:val="single"/>
        </w:rPr>
        <w:t>ING</w:t>
      </w:r>
      <w:r w:rsidR="00401606">
        <w:rPr>
          <w:rFonts w:ascii="Times New Roman" w:hAnsi="Times New Roman"/>
          <w:b/>
          <w:bCs/>
          <w:sz w:val="24"/>
          <w:u w:val="single"/>
        </w:rPr>
        <w:t xml:space="preserve"> TIME OFF</w:t>
      </w:r>
    </w:p>
    <w:p w14:paraId="47859C83" w14:textId="51C0B404" w:rsidR="00A0031C" w:rsidRDefault="006F0596" w:rsidP="002020E7">
      <w:pPr>
        <w:jc w:val="center"/>
        <w:rPr>
          <w:rFonts w:ascii="Times New Roman" w:hAnsi="Times New Roman"/>
          <w:b/>
          <w:bCs/>
          <w:sz w:val="24"/>
        </w:rPr>
      </w:pPr>
      <w:r>
        <w:rPr>
          <w:rFonts w:ascii="Times New Roman" w:hAnsi="Times New Roman"/>
          <w:b/>
          <w:bCs/>
          <w:noProof/>
          <w:sz w:val="24"/>
        </w:rPr>
        <mc:AlternateContent>
          <mc:Choice Requires="wps">
            <w:drawing>
              <wp:anchor distT="0" distB="0" distL="114300" distR="114300" simplePos="0" relativeHeight="251659264" behindDoc="1" locked="0" layoutInCell="1" allowOverlap="1" wp14:anchorId="68C6E48D" wp14:editId="03B7C6A1">
                <wp:simplePos x="0" y="0"/>
                <wp:positionH relativeFrom="column">
                  <wp:posOffset>-190500</wp:posOffset>
                </wp:positionH>
                <wp:positionV relativeFrom="paragraph">
                  <wp:posOffset>107950</wp:posOffset>
                </wp:positionV>
                <wp:extent cx="6210300" cy="447675"/>
                <wp:effectExtent l="57150" t="19050" r="76200" b="104775"/>
                <wp:wrapNone/>
                <wp:docPr id="1641524160" name="Rectangle 1"/>
                <wp:cNvGraphicFramePr/>
                <a:graphic xmlns:a="http://schemas.openxmlformats.org/drawingml/2006/main">
                  <a:graphicData uri="http://schemas.microsoft.com/office/word/2010/wordprocessingShape">
                    <wps:wsp>
                      <wps:cNvSpPr/>
                      <wps:spPr>
                        <a:xfrm>
                          <a:off x="0" y="0"/>
                          <a:ext cx="6210300" cy="44767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056F1B" id="Rectangle 1" o:spid="_x0000_s1026" style="position:absolute;margin-left:-15pt;margin-top:8.5pt;width:489pt;height:35.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" fillcolor="#4f81bd [3204]" strokecolor="#4579b8 [3044]">
                <v:fill color2="#a7bfde [1620]" rotate="t" angle="180" focus="100%" type="gradient">
                  <o:fill v:ext="view" type="gradientUnscaled"/>
                </v:fill>
                <v:shadow on="t" color="black" opacity="22937f" origin=",.5" offset="0,.63889mm"/>
              </v:rect>
            </w:pict>
          </mc:Fallback>
        </mc:AlternateContent>
      </w:r>
    </w:p>
    <w:p w14:paraId="0F7B0CA1" w14:textId="3A3D0CC4" w:rsidR="006469BA" w:rsidRPr="002020E7" w:rsidRDefault="00666A1A" w:rsidP="006F0596">
      <w:pPr>
        <w:rPr>
          <w:rFonts w:ascii="Times New Roman" w:hAnsi="Times New Roman"/>
          <w:b/>
          <w:bCs/>
          <w:sz w:val="24"/>
        </w:rPr>
      </w:pPr>
      <w:r>
        <w:rPr>
          <w:rFonts w:ascii="Times New Roman" w:hAnsi="Times New Roman"/>
          <w:b/>
          <w:bCs/>
          <w:sz w:val="24"/>
        </w:rPr>
        <w:t>IM</w:t>
      </w:r>
      <w:r w:rsidR="002020E7" w:rsidRPr="002020E7">
        <w:rPr>
          <w:rFonts w:ascii="Times New Roman" w:hAnsi="Times New Roman"/>
          <w:b/>
          <w:bCs/>
          <w:sz w:val="24"/>
        </w:rPr>
        <w:t>-WI-001</w:t>
      </w:r>
      <w:r w:rsidR="006F0596">
        <w:rPr>
          <w:rFonts w:ascii="Times New Roman" w:hAnsi="Times New Roman"/>
          <w:b/>
          <w:bCs/>
          <w:sz w:val="24"/>
        </w:rPr>
        <w:tab/>
        <w:t xml:space="preserve"> </w:t>
      </w:r>
      <w:r w:rsidR="006F0596">
        <w:rPr>
          <w:rFonts w:ascii="Times New Roman" w:hAnsi="Times New Roman"/>
          <w:b/>
          <w:bCs/>
          <w:sz w:val="24"/>
        </w:rPr>
        <w:tab/>
        <w:t xml:space="preserve"> Revision </w:t>
      </w:r>
      <w:r w:rsidR="00494EF9">
        <w:rPr>
          <w:rFonts w:ascii="Times New Roman" w:hAnsi="Times New Roman"/>
          <w:b/>
          <w:bCs/>
          <w:sz w:val="24"/>
        </w:rPr>
        <w:t>1.1</w:t>
      </w:r>
      <w:r w:rsidR="006F0596">
        <w:rPr>
          <w:rFonts w:ascii="Times New Roman" w:hAnsi="Times New Roman"/>
          <w:b/>
          <w:bCs/>
          <w:sz w:val="24"/>
        </w:rPr>
        <w:t>.</w:t>
      </w:r>
      <w:r w:rsidR="006F0596">
        <w:rPr>
          <w:rFonts w:ascii="Times New Roman" w:hAnsi="Times New Roman"/>
          <w:b/>
          <w:bCs/>
          <w:sz w:val="24"/>
        </w:rPr>
        <w:tab/>
        <w:t xml:space="preserve">     </w:t>
      </w:r>
      <w:r w:rsidR="006F0596">
        <w:rPr>
          <w:rFonts w:ascii="Times New Roman" w:hAnsi="Times New Roman"/>
          <w:b/>
          <w:bCs/>
          <w:sz w:val="24"/>
        </w:rPr>
        <w:tab/>
        <w:t xml:space="preserve">Revision Date: </w:t>
      </w:r>
      <w:r w:rsidR="00494EF9">
        <w:rPr>
          <w:rFonts w:ascii="Times New Roman" w:hAnsi="Times New Roman"/>
          <w:b/>
          <w:bCs/>
          <w:sz w:val="24"/>
        </w:rPr>
        <w:t>7.13.26</w:t>
      </w:r>
      <w:r w:rsidR="006F0596">
        <w:rPr>
          <w:rFonts w:ascii="Times New Roman" w:hAnsi="Times New Roman"/>
          <w:b/>
          <w:bCs/>
          <w:sz w:val="24"/>
        </w:rPr>
        <w:tab/>
      </w:r>
      <w:r w:rsidR="006F0596">
        <w:rPr>
          <w:rFonts w:ascii="Times New Roman" w:hAnsi="Times New Roman"/>
          <w:b/>
          <w:bCs/>
          <w:sz w:val="24"/>
        </w:rPr>
        <w:tab/>
        <w:t xml:space="preserve">Issue Date: </w:t>
      </w:r>
      <w:r w:rsidR="00082ED0">
        <w:rPr>
          <w:rFonts w:ascii="Times New Roman" w:hAnsi="Times New Roman"/>
          <w:b/>
          <w:bCs/>
          <w:sz w:val="24"/>
        </w:rPr>
        <w:t>01</w:t>
      </w:r>
      <w:r w:rsidR="006F0596">
        <w:rPr>
          <w:rFonts w:ascii="Times New Roman" w:hAnsi="Times New Roman"/>
          <w:b/>
          <w:bCs/>
          <w:sz w:val="24"/>
        </w:rPr>
        <w:t>/</w:t>
      </w:r>
      <w:r w:rsidR="00082ED0">
        <w:rPr>
          <w:rFonts w:ascii="Times New Roman" w:hAnsi="Times New Roman"/>
          <w:b/>
          <w:bCs/>
          <w:sz w:val="24"/>
        </w:rPr>
        <w:t>05</w:t>
      </w:r>
      <w:r w:rsidR="006F0596">
        <w:rPr>
          <w:rFonts w:ascii="Times New Roman" w:hAnsi="Times New Roman"/>
          <w:b/>
          <w:bCs/>
          <w:sz w:val="24"/>
        </w:rPr>
        <w:t>/2</w:t>
      </w:r>
      <w:r w:rsidR="00082ED0">
        <w:rPr>
          <w:rFonts w:ascii="Times New Roman" w:hAnsi="Times New Roman"/>
          <w:b/>
          <w:bCs/>
          <w:sz w:val="24"/>
        </w:rPr>
        <w:t>6</w:t>
      </w:r>
    </w:p>
    <w:p w14:paraId="1A74580F" w14:textId="77777777" w:rsidR="002020E7" w:rsidRDefault="002020E7" w:rsidP="002020E7">
      <w:pPr>
        <w:rPr>
          <w:rFonts w:ascii="Times New Roman" w:hAnsi="Times New Roman"/>
          <w:b/>
          <w:bCs/>
          <w:sz w:val="24"/>
          <w:u w:val="single"/>
        </w:rPr>
      </w:pPr>
    </w:p>
    <w:p w14:paraId="313DBC35" w14:textId="287C5100" w:rsidR="006469BA" w:rsidRDefault="00401606" w:rsidP="006469BA">
      <w:pPr>
        <w:rPr>
          <w:rFonts w:ascii="Times New Roman" w:hAnsi="Times New Roman"/>
          <w:b/>
          <w:bCs/>
          <w:sz w:val="24"/>
        </w:rPr>
      </w:pPr>
      <w:r>
        <w:rPr>
          <w:rFonts w:ascii="Times New Roman" w:hAnsi="Times New Roman"/>
          <w:b/>
          <w:bCs/>
          <w:sz w:val="24"/>
        </w:rPr>
        <w:t>1</w:t>
      </w:r>
      <w:r w:rsidR="0087651E">
        <w:rPr>
          <w:rFonts w:ascii="Times New Roman" w:hAnsi="Times New Roman"/>
          <w:b/>
          <w:bCs/>
          <w:sz w:val="24"/>
        </w:rPr>
        <w:t>. Purpose</w:t>
      </w:r>
    </w:p>
    <w:p w14:paraId="31434FB0" w14:textId="42DBDCD0" w:rsidR="006469BA" w:rsidRPr="00DF2046" w:rsidRDefault="006469BA" w:rsidP="006469BA">
      <w:pPr>
        <w:rPr>
          <w:rFonts w:ascii="Times New Roman" w:hAnsi="Times New Roman"/>
          <w:sz w:val="24"/>
        </w:rPr>
      </w:pPr>
      <w:r w:rsidRPr="00DF2046">
        <w:rPr>
          <w:rFonts w:ascii="Times New Roman" w:hAnsi="Times New Roman"/>
          <w:sz w:val="24"/>
        </w:rPr>
        <w:t xml:space="preserve">The purpose of this </w:t>
      </w:r>
      <w:r w:rsidR="00401606">
        <w:rPr>
          <w:rFonts w:ascii="Times New Roman" w:hAnsi="Times New Roman"/>
          <w:sz w:val="24"/>
        </w:rPr>
        <w:t xml:space="preserve">work instruction </w:t>
      </w:r>
      <w:r w:rsidRPr="00DF2046">
        <w:rPr>
          <w:rFonts w:ascii="Times New Roman" w:hAnsi="Times New Roman"/>
          <w:sz w:val="24"/>
        </w:rPr>
        <w:t xml:space="preserve">is to </w:t>
      </w:r>
      <w:r w:rsidR="00401606">
        <w:rPr>
          <w:rFonts w:ascii="Times New Roman" w:hAnsi="Times New Roman"/>
          <w:sz w:val="24"/>
        </w:rPr>
        <w:t>provide clear and consistent guidance to employees on the proper procedure for requesting time off. This ensures that all requests are submitted in a timely manner, accurately documented, and reviewed in accordance with organizational policies, enabling effective workforce planning and uninterrupted business operations</w:t>
      </w:r>
    </w:p>
    <w:p w14:paraId="541F5164" w14:textId="77777777" w:rsidR="006469BA" w:rsidRDefault="006469BA" w:rsidP="006469BA">
      <w:pPr>
        <w:rPr>
          <w:rFonts w:ascii="Times New Roman" w:hAnsi="Times New Roman"/>
          <w:b/>
          <w:bCs/>
          <w:sz w:val="24"/>
        </w:rPr>
      </w:pPr>
    </w:p>
    <w:p w14:paraId="58BB23D4" w14:textId="01950151" w:rsidR="00401606" w:rsidRPr="00401606" w:rsidRDefault="00401606" w:rsidP="006469BA">
      <w:pPr>
        <w:rPr>
          <w:rFonts w:ascii="Times New Roman" w:hAnsi="Times New Roman"/>
          <w:sz w:val="24"/>
        </w:rPr>
      </w:pPr>
      <w:r>
        <w:rPr>
          <w:rFonts w:ascii="Times New Roman" w:hAnsi="Times New Roman"/>
          <w:b/>
          <w:bCs/>
          <w:sz w:val="24"/>
        </w:rPr>
        <w:t xml:space="preserve">2. Scope: </w:t>
      </w:r>
      <w:r>
        <w:rPr>
          <w:rFonts w:ascii="Times New Roman" w:hAnsi="Times New Roman"/>
          <w:sz w:val="24"/>
        </w:rPr>
        <w:t>This work instruction applies to all staff who intend to request time off, including but not limited to vacation, sick leave</w:t>
      </w:r>
      <w:r w:rsidR="00A0031C">
        <w:rPr>
          <w:rFonts w:ascii="Times New Roman" w:hAnsi="Times New Roman"/>
          <w:sz w:val="24"/>
        </w:rPr>
        <w:t>,</w:t>
      </w:r>
      <w:r>
        <w:rPr>
          <w:rFonts w:ascii="Times New Roman" w:hAnsi="Times New Roman"/>
          <w:sz w:val="24"/>
        </w:rPr>
        <w:t xml:space="preserve"> and other forms of planned and unplanned absences. It covers the submission process, approval workflow, and general expectations for communication and notice periods. This instruction does not cover unplanned absences such as bereavement and short</w:t>
      </w:r>
      <w:r w:rsidR="002020E7">
        <w:rPr>
          <w:rFonts w:ascii="Times New Roman" w:hAnsi="Times New Roman"/>
          <w:sz w:val="24"/>
        </w:rPr>
        <w:t>-</w:t>
      </w:r>
      <w:r>
        <w:rPr>
          <w:rFonts w:ascii="Times New Roman" w:hAnsi="Times New Roman"/>
          <w:sz w:val="24"/>
        </w:rPr>
        <w:t xml:space="preserve">term or </w:t>
      </w:r>
      <w:r w:rsidR="002020E7">
        <w:rPr>
          <w:rFonts w:ascii="Times New Roman" w:hAnsi="Times New Roman"/>
          <w:sz w:val="24"/>
        </w:rPr>
        <w:t>long-term</w:t>
      </w:r>
      <w:r>
        <w:rPr>
          <w:rFonts w:ascii="Times New Roman" w:hAnsi="Times New Roman"/>
          <w:sz w:val="24"/>
        </w:rPr>
        <w:t xml:space="preserve"> disability.</w:t>
      </w:r>
    </w:p>
    <w:p w14:paraId="0A5A6735" w14:textId="77777777" w:rsidR="00401606" w:rsidRDefault="00401606" w:rsidP="006469BA">
      <w:pPr>
        <w:rPr>
          <w:rFonts w:ascii="Times New Roman" w:hAnsi="Times New Roman"/>
          <w:b/>
          <w:bCs/>
          <w:sz w:val="24"/>
        </w:rPr>
      </w:pPr>
    </w:p>
    <w:p w14:paraId="5415EF6D" w14:textId="577677C7" w:rsidR="006469BA" w:rsidRDefault="006469BA" w:rsidP="006469BA">
      <w:pPr>
        <w:rPr>
          <w:rFonts w:ascii="Times New Roman" w:hAnsi="Times New Roman"/>
          <w:b/>
          <w:bCs/>
          <w:sz w:val="24"/>
        </w:rPr>
      </w:pPr>
      <w:r>
        <w:rPr>
          <w:rFonts w:ascii="Times New Roman" w:hAnsi="Times New Roman"/>
          <w:b/>
          <w:bCs/>
          <w:sz w:val="24"/>
        </w:rPr>
        <w:t>3</w:t>
      </w:r>
      <w:r w:rsidR="0087651E">
        <w:rPr>
          <w:rFonts w:ascii="Times New Roman" w:hAnsi="Times New Roman"/>
          <w:b/>
          <w:bCs/>
          <w:sz w:val="24"/>
        </w:rPr>
        <w:t>. Applicability</w:t>
      </w:r>
    </w:p>
    <w:p w14:paraId="37B51D8C" w14:textId="02524318" w:rsidR="006469BA" w:rsidRPr="00DF2046" w:rsidRDefault="00A0031C" w:rsidP="006469BA">
      <w:pPr>
        <w:rPr>
          <w:rFonts w:ascii="Times New Roman" w:hAnsi="Times New Roman"/>
          <w:sz w:val="24"/>
        </w:rPr>
      </w:pPr>
      <w:r>
        <w:rPr>
          <w:rFonts w:ascii="Times New Roman" w:hAnsi="Times New Roman"/>
          <w:sz w:val="24"/>
        </w:rPr>
        <w:t xml:space="preserve">This </w:t>
      </w:r>
      <w:r w:rsidR="006469BA" w:rsidRPr="00DF2046">
        <w:rPr>
          <w:rFonts w:ascii="Times New Roman" w:hAnsi="Times New Roman"/>
          <w:sz w:val="24"/>
        </w:rPr>
        <w:t xml:space="preserve">procedure applies to </w:t>
      </w:r>
      <w:r w:rsidR="00666A1A">
        <w:rPr>
          <w:rFonts w:ascii="Times New Roman" w:hAnsi="Times New Roman"/>
          <w:sz w:val="24"/>
        </w:rPr>
        <w:t>Infrastructure</w:t>
      </w:r>
      <w:r w:rsidR="00401606">
        <w:rPr>
          <w:rFonts w:ascii="Times New Roman" w:hAnsi="Times New Roman"/>
          <w:sz w:val="24"/>
        </w:rPr>
        <w:t xml:space="preserve"> Management (</w:t>
      </w:r>
      <w:r w:rsidR="00666A1A">
        <w:rPr>
          <w:rFonts w:ascii="Times New Roman" w:hAnsi="Times New Roman"/>
          <w:sz w:val="24"/>
        </w:rPr>
        <w:t>I</w:t>
      </w:r>
      <w:r w:rsidR="00401606">
        <w:rPr>
          <w:rFonts w:ascii="Times New Roman" w:hAnsi="Times New Roman"/>
          <w:sz w:val="24"/>
        </w:rPr>
        <w:t xml:space="preserve">M) </w:t>
      </w:r>
      <w:r w:rsidR="00941AD2">
        <w:rPr>
          <w:rFonts w:ascii="Times New Roman" w:hAnsi="Times New Roman"/>
          <w:sz w:val="24"/>
        </w:rPr>
        <w:t>full-time</w:t>
      </w:r>
      <w:r w:rsidR="00401606">
        <w:rPr>
          <w:rFonts w:ascii="Times New Roman" w:hAnsi="Times New Roman"/>
          <w:sz w:val="24"/>
        </w:rPr>
        <w:t>, seasonal, and temporary workers.</w:t>
      </w:r>
    </w:p>
    <w:p w14:paraId="6D8AB16B" w14:textId="77777777" w:rsidR="006469BA" w:rsidRDefault="006469BA" w:rsidP="006469BA">
      <w:pPr>
        <w:rPr>
          <w:rFonts w:ascii="Times New Roman" w:hAnsi="Times New Roman"/>
          <w:b/>
          <w:bCs/>
          <w:sz w:val="24"/>
        </w:rPr>
      </w:pPr>
    </w:p>
    <w:p w14:paraId="4E229781" w14:textId="39E795CD" w:rsidR="006469BA" w:rsidRDefault="006469BA" w:rsidP="006469BA">
      <w:pPr>
        <w:rPr>
          <w:rFonts w:ascii="Times New Roman" w:hAnsi="Times New Roman"/>
          <w:b/>
          <w:bCs/>
          <w:sz w:val="24"/>
        </w:rPr>
      </w:pPr>
      <w:r>
        <w:rPr>
          <w:rFonts w:ascii="Times New Roman" w:hAnsi="Times New Roman"/>
          <w:b/>
          <w:bCs/>
          <w:sz w:val="24"/>
        </w:rPr>
        <w:t>4</w:t>
      </w:r>
      <w:r w:rsidR="0087651E">
        <w:rPr>
          <w:rFonts w:ascii="Times New Roman" w:hAnsi="Times New Roman"/>
          <w:b/>
          <w:bCs/>
          <w:sz w:val="24"/>
        </w:rPr>
        <w:t>. Effective</w:t>
      </w:r>
      <w:r>
        <w:rPr>
          <w:rFonts w:ascii="Times New Roman" w:hAnsi="Times New Roman"/>
          <w:b/>
          <w:bCs/>
          <w:sz w:val="24"/>
        </w:rPr>
        <w:t xml:space="preserve"> Date and Date Reviewed/Updated</w:t>
      </w:r>
    </w:p>
    <w:p w14:paraId="63F39BFF" w14:textId="00495AD5" w:rsidR="006469BA" w:rsidRDefault="006469BA" w:rsidP="006469BA">
      <w:pPr>
        <w:rPr>
          <w:rFonts w:ascii="Times New Roman" w:hAnsi="Times New Roman"/>
          <w:sz w:val="24"/>
        </w:rPr>
      </w:pPr>
      <w:r w:rsidRPr="00DF2046">
        <w:rPr>
          <w:rFonts w:ascii="Times New Roman" w:hAnsi="Times New Roman"/>
          <w:sz w:val="24"/>
        </w:rPr>
        <w:t xml:space="preserve">This procedure went into effect on </w:t>
      </w:r>
      <w:r w:rsidR="009731DF">
        <w:rPr>
          <w:rFonts w:ascii="Times New Roman" w:hAnsi="Times New Roman"/>
          <w:sz w:val="24"/>
        </w:rPr>
        <w:t>J</w:t>
      </w:r>
      <w:r w:rsidR="00AB1222">
        <w:rPr>
          <w:rFonts w:ascii="Times New Roman" w:hAnsi="Times New Roman"/>
          <w:sz w:val="24"/>
        </w:rPr>
        <w:t xml:space="preserve">uly </w:t>
      </w:r>
      <w:r w:rsidR="00B62432">
        <w:rPr>
          <w:rFonts w:ascii="Times New Roman" w:hAnsi="Times New Roman"/>
          <w:sz w:val="24"/>
        </w:rPr>
        <w:t>13</w:t>
      </w:r>
      <w:r w:rsidR="00401606">
        <w:rPr>
          <w:rFonts w:ascii="Times New Roman" w:hAnsi="Times New Roman"/>
          <w:sz w:val="24"/>
        </w:rPr>
        <w:t>, 202</w:t>
      </w:r>
      <w:r w:rsidR="009731DF">
        <w:rPr>
          <w:rFonts w:ascii="Times New Roman" w:hAnsi="Times New Roman"/>
          <w:sz w:val="24"/>
        </w:rPr>
        <w:t>6</w:t>
      </w:r>
      <w:r w:rsidR="00401606">
        <w:rPr>
          <w:rFonts w:ascii="Times New Roman" w:hAnsi="Times New Roman"/>
          <w:sz w:val="24"/>
        </w:rPr>
        <w:t xml:space="preserve">. </w:t>
      </w:r>
    </w:p>
    <w:p w14:paraId="10AF8F54" w14:textId="77777777" w:rsidR="006469BA" w:rsidRDefault="006469BA" w:rsidP="006469BA">
      <w:pPr>
        <w:rPr>
          <w:rFonts w:ascii="Times New Roman" w:hAnsi="Times New Roman"/>
          <w:sz w:val="24"/>
        </w:rPr>
      </w:pPr>
    </w:p>
    <w:p w14:paraId="1E576EC8" w14:textId="0A516E0D" w:rsidR="006469BA" w:rsidRDefault="006469BA" w:rsidP="006469BA">
      <w:pPr>
        <w:rPr>
          <w:rFonts w:ascii="Times New Roman" w:hAnsi="Times New Roman"/>
          <w:b/>
          <w:bCs/>
          <w:sz w:val="24"/>
        </w:rPr>
      </w:pPr>
      <w:r>
        <w:rPr>
          <w:rFonts w:ascii="Times New Roman" w:hAnsi="Times New Roman"/>
          <w:b/>
          <w:bCs/>
          <w:sz w:val="24"/>
        </w:rPr>
        <w:t>5</w:t>
      </w:r>
      <w:r w:rsidR="0087651E">
        <w:rPr>
          <w:rFonts w:ascii="Times New Roman" w:hAnsi="Times New Roman"/>
          <w:b/>
          <w:bCs/>
          <w:sz w:val="24"/>
        </w:rPr>
        <w:t>. Procedure</w:t>
      </w:r>
    </w:p>
    <w:p w14:paraId="1F1BA5AA" w14:textId="566BBBAB" w:rsidR="006469BA" w:rsidRPr="00DF2046" w:rsidRDefault="006469BA" w:rsidP="006469BA">
      <w:pPr>
        <w:ind w:firstLine="720"/>
        <w:rPr>
          <w:rFonts w:ascii="Times New Roman" w:hAnsi="Times New Roman"/>
          <w:sz w:val="24"/>
        </w:rPr>
      </w:pPr>
      <w:r>
        <w:rPr>
          <w:rFonts w:ascii="Times New Roman" w:hAnsi="Times New Roman"/>
          <w:sz w:val="24"/>
        </w:rPr>
        <w:t>a</w:t>
      </w:r>
      <w:r w:rsidRPr="00DF2046">
        <w:rPr>
          <w:rFonts w:ascii="Times New Roman" w:hAnsi="Times New Roman"/>
          <w:sz w:val="24"/>
        </w:rPr>
        <w:t xml:space="preserve">.  </w:t>
      </w:r>
      <w:proofErr w:type="gramStart"/>
      <w:r w:rsidR="0087651E">
        <w:rPr>
          <w:rFonts w:ascii="Times New Roman" w:hAnsi="Times New Roman"/>
          <w:sz w:val="24"/>
        </w:rPr>
        <w:t>Employee e</w:t>
      </w:r>
      <w:r w:rsidR="00401606">
        <w:rPr>
          <w:rFonts w:ascii="Times New Roman" w:hAnsi="Times New Roman"/>
          <w:sz w:val="24"/>
        </w:rPr>
        <w:t>nsure</w:t>
      </w:r>
      <w:r w:rsidR="0087651E">
        <w:rPr>
          <w:rFonts w:ascii="Times New Roman" w:hAnsi="Times New Roman"/>
          <w:sz w:val="24"/>
        </w:rPr>
        <w:t>s</w:t>
      </w:r>
      <w:proofErr w:type="gramEnd"/>
      <w:r w:rsidR="00401606">
        <w:rPr>
          <w:rFonts w:ascii="Times New Roman" w:hAnsi="Times New Roman"/>
          <w:sz w:val="24"/>
        </w:rPr>
        <w:t xml:space="preserve"> </w:t>
      </w:r>
      <w:proofErr w:type="gramStart"/>
      <w:r w:rsidR="00401606">
        <w:rPr>
          <w:rFonts w:ascii="Times New Roman" w:hAnsi="Times New Roman"/>
          <w:sz w:val="24"/>
        </w:rPr>
        <w:t>the sufficient</w:t>
      </w:r>
      <w:proofErr w:type="gramEnd"/>
      <w:r w:rsidR="00401606">
        <w:rPr>
          <w:rFonts w:ascii="Times New Roman" w:hAnsi="Times New Roman"/>
          <w:sz w:val="24"/>
        </w:rPr>
        <w:t xml:space="preserve"> leave is available for the requested time off period.</w:t>
      </w:r>
    </w:p>
    <w:p w14:paraId="02AF2535" w14:textId="359298F5" w:rsidR="006469BA" w:rsidRDefault="006469BA" w:rsidP="006469BA">
      <w:pPr>
        <w:ind w:firstLine="720"/>
        <w:rPr>
          <w:rFonts w:ascii="Times New Roman" w:hAnsi="Times New Roman"/>
          <w:sz w:val="24"/>
        </w:rPr>
      </w:pPr>
      <w:r>
        <w:rPr>
          <w:rFonts w:ascii="Times New Roman" w:hAnsi="Times New Roman"/>
          <w:sz w:val="24"/>
        </w:rPr>
        <w:t>b</w:t>
      </w:r>
      <w:r w:rsidRPr="00DF2046">
        <w:rPr>
          <w:rFonts w:ascii="Times New Roman" w:hAnsi="Times New Roman"/>
          <w:sz w:val="24"/>
        </w:rPr>
        <w:t xml:space="preserve">.  </w:t>
      </w:r>
      <w:r w:rsidR="0087651E">
        <w:rPr>
          <w:rFonts w:ascii="Times New Roman" w:hAnsi="Times New Roman"/>
          <w:sz w:val="24"/>
        </w:rPr>
        <w:t>Employee s</w:t>
      </w:r>
      <w:r w:rsidR="00401606">
        <w:rPr>
          <w:rFonts w:ascii="Times New Roman" w:hAnsi="Times New Roman"/>
          <w:sz w:val="24"/>
        </w:rPr>
        <w:t>ubmit</w:t>
      </w:r>
      <w:r w:rsidR="0087651E">
        <w:rPr>
          <w:rFonts w:ascii="Times New Roman" w:hAnsi="Times New Roman"/>
          <w:sz w:val="24"/>
        </w:rPr>
        <w:t>s</w:t>
      </w:r>
      <w:r w:rsidR="00401606">
        <w:rPr>
          <w:rFonts w:ascii="Times New Roman" w:hAnsi="Times New Roman"/>
          <w:sz w:val="24"/>
        </w:rPr>
        <w:t xml:space="preserve"> requests in accordance with required notice periods:</w:t>
      </w:r>
    </w:p>
    <w:p w14:paraId="07B79912" w14:textId="7EBC91C8" w:rsidR="00401606" w:rsidRDefault="006469BA" w:rsidP="00401606">
      <w:pPr>
        <w:ind w:firstLine="720"/>
        <w:rPr>
          <w:rFonts w:ascii="Times New Roman" w:hAnsi="Times New Roman"/>
          <w:sz w:val="24"/>
        </w:rPr>
      </w:pPr>
      <w:r>
        <w:rPr>
          <w:rFonts w:ascii="Times New Roman" w:hAnsi="Times New Roman"/>
          <w:sz w:val="24"/>
        </w:rPr>
        <w:tab/>
      </w:r>
      <w:r>
        <w:rPr>
          <w:rFonts w:ascii="Times New Roman" w:hAnsi="Times New Roman"/>
          <w:sz w:val="24"/>
        </w:rPr>
        <w:tab/>
        <w:t>i.</w:t>
      </w:r>
      <w:r w:rsidR="00401606">
        <w:rPr>
          <w:rFonts w:ascii="Times New Roman" w:hAnsi="Times New Roman"/>
          <w:sz w:val="24"/>
        </w:rPr>
        <w:t xml:space="preserve"> </w:t>
      </w:r>
      <w:r w:rsidR="0087651E">
        <w:rPr>
          <w:rFonts w:ascii="Times New Roman" w:hAnsi="Times New Roman"/>
          <w:sz w:val="24"/>
        </w:rPr>
        <w:t>R</w:t>
      </w:r>
      <w:r w:rsidR="00401606">
        <w:rPr>
          <w:rFonts w:ascii="Times New Roman" w:hAnsi="Times New Roman"/>
          <w:sz w:val="24"/>
        </w:rPr>
        <w:t xml:space="preserve">outine vacation days: minimum of 1 business </w:t>
      </w:r>
      <w:proofErr w:type="gramStart"/>
      <w:r w:rsidR="00B62432">
        <w:rPr>
          <w:rFonts w:ascii="Times New Roman" w:hAnsi="Times New Roman"/>
          <w:sz w:val="24"/>
        </w:rPr>
        <w:t>days’</w:t>
      </w:r>
      <w:proofErr w:type="gramEnd"/>
      <w:r w:rsidR="00B62432">
        <w:rPr>
          <w:rFonts w:ascii="Times New Roman" w:hAnsi="Times New Roman"/>
          <w:sz w:val="24"/>
        </w:rPr>
        <w:t xml:space="preserve"> notice</w:t>
      </w:r>
      <w:r w:rsidR="00401606">
        <w:rPr>
          <w:rFonts w:ascii="Times New Roman" w:hAnsi="Times New Roman"/>
          <w:sz w:val="24"/>
        </w:rPr>
        <w:t>.</w:t>
      </w:r>
    </w:p>
    <w:p w14:paraId="52ED1FA2" w14:textId="690AC93D" w:rsidR="006469BA" w:rsidRDefault="006469BA" w:rsidP="00477873">
      <w:pPr>
        <w:tabs>
          <w:tab w:val="clear" w:pos="576"/>
        </w:tabs>
        <w:ind w:left="1800"/>
        <w:rPr>
          <w:rFonts w:ascii="Times New Roman" w:hAnsi="Times New Roman"/>
          <w:sz w:val="24"/>
        </w:rPr>
      </w:pPr>
      <w:r w:rsidRPr="00B62432">
        <w:rPr>
          <w:rFonts w:ascii="Times New Roman" w:hAnsi="Times New Roman"/>
          <w:sz w:val="24"/>
        </w:rPr>
        <w:t xml:space="preserve">ii. </w:t>
      </w:r>
      <w:r w:rsidR="00401606" w:rsidRPr="00B62432">
        <w:rPr>
          <w:rFonts w:ascii="Times New Roman" w:hAnsi="Times New Roman"/>
          <w:sz w:val="24"/>
        </w:rPr>
        <w:t xml:space="preserve">The number of </w:t>
      </w:r>
      <w:r w:rsidR="00477873" w:rsidRPr="00B62432">
        <w:rPr>
          <w:rFonts w:ascii="Times New Roman" w:hAnsi="Times New Roman"/>
          <w:sz w:val="24"/>
        </w:rPr>
        <w:t>days’ notice</w:t>
      </w:r>
      <w:r w:rsidR="00401606" w:rsidRPr="00B62432">
        <w:rPr>
          <w:rFonts w:ascii="Times New Roman" w:hAnsi="Times New Roman"/>
          <w:sz w:val="24"/>
        </w:rPr>
        <w:t xml:space="preserve"> is to </w:t>
      </w:r>
      <w:r w:rsidR="00A0031C" w:rsidRPr="00B62432">
        <w:rPr>
          <w:rFonts w:ascii="Times New Roman" w:hAnsi="Times New Roman"/>
          <w:sz w:val="24"/>
        </w:rPr>
        <w:t>be equal</w:t>
      </w:r>
      <w:r w:rsidR="00401606" w:rsidRPr="00B62432">
        <w:rPr>
          <w:rFonts w:ascii="Times New Roman" w:hAnsi="Times New Roman"/>
          <w:sz w:val="24"/>
        </w:rPr>
        <w:t xml:space="preserve"> </w:t>
      </w:r>
      <w:r w:rsidR="00A0031C" w:rsidRPr="00B62432">
        <w:rPr>
          <w:rFonts w:ascii="Times New Roman" w:hAnsi="Times New Roman"/>
          <w:sz w:val="24"/>
        </w:rPr>
        <w:t xml:space="preserve">to or greater </w:t>
      </w:r>
      <w:r w:rsidR="00401606" w:rsidRPr="00B62432">
        <w:rPr>
          <w:rFonts w:ascii="Times New Roman" w:hAnsi="Times New Roman"/>
          <w:sz w:val="24"/>
        </w:rPr>
        <w:t>than the number of days requested off</w:t>
      </w:r>
      <w:r w:rsidR="00477873" w:rsidRPr="00B62432">
        <w:rPr>
          <w:rFonts w:ascii="Times New Roman" w:hAnsi="Times New Roman"/>
          <w:sz w:val="24"/>
        </w:rPr>
        <w:t>. i.e., if requesting 5 days, a minimum of 5 business days’ notice is required.</w:t>
      </w:r>
    </w:p>
    <w:p w14:paraId="3107F317" w14:textId="35E4E03A" w:rsidR="00477873" w:rsidRDefault="00477873" w:rsidP="00477873">
      <w:pPr>
        <w:tabs>
          <w:tab w:val="clear" w:pos="576"/>
        </w:tabs>
        <w:ind w:left="1800"/>
        <w:rPr>
          <w:rFonts w:ascii="Times New Roman" w:hAnsi="Times New Roman"/>
          <w:sz w:val="24"/>
        </w:rPr>
      </w:pPr>
      <w:r>
        <w:rPr>
          <w:rFonts w:ascii="Times New Roman" w:hAnsi="Times New Roman"/>
          <w:sz w:val="24"/>
        </w:rPr>
        <w:t xml:space="preserve">iii. For exceptions or short-notice requests, consult with your </w:t>
      </w:r>
      <w:r w:rsidR="00A0031C">
        <w:rPr>
          <w:rFonts w:ascii="Times New Roman" w:hAnsi="Times New Roman"/>
          <w:sz w:val="24"/>
        </w:rPr>
        <w:t>manager</w:t>
      </w:r>
      <w:r>
        <w:rPr>
          <w:rFonts w:ascii="Times New Roman" w:hAnsi="Times New Roman"/>
          <w:sz w:val="24"/>
        </w:rPr>
        <w:t xml:space="preserve"> prior to submission.</w:t>
      </w:r>
    </w:p>
    <w:p w14:paraId="04528134" w14:textId="77777777" w:rsidR="0087651E" w:rsidRDefault="00477873" w:rsidP="0087651E">
      <w:pPr>
        <w:ind w:firstLine="720"/>
        <w:rPr>
          <w:rFonts w:ascii="Times New Roman" w:hAnsi="Times New Roman"/>
          <w:sz w:val="24"/>
        </w:rPr>
      </w:pPr>
      <w:r>
        <w:rPr>
          <w:rFonts w:ascii="Times New Roman" w:hAnsi="Times New Roman"/>
          <w:sz w:val="24"/>
        </w:rPr>
        <w:lastRenderedPageBreak/>
        <w:t>c.</w:t>
      </w:r>
      <w:r w:rsidR="00B62C55">
        <w:rPr>
          <w:rFonts w:ascii="Times New Roman" w:hAnsi="Times New Roman"/>
          <w:sz w:val="24"/>
        </w:rPr>
        <w:t xml:space="preserve"> Minimum requirements for a time off </w:t>
      </w:r>
      <w:r>
        <w:rPr>
          <w:rFonts w:ascii="Times New Roman" w:hAnsi="Times New Roman"/>
          <w:sz w:val="24"/>
        </w:rPr>
        <w:t>request</w:t>
      </w:r>
    </w:p>
    <w:p w14:paraId="497E1043" w14:textId="26A375A3" w:rsidR="0087651E" w:rsidRDefault="0087651E" w:rsidP="0087651E">
      <w:pPr>
        <w:pStyle w:val="ListParagraph"/>
        <w:numPr>
          <w:ilvl w:val="0"/>
          <w:numId w:val="3"/>
        </w:numPr>
        <w:rPr>
          <w:rFonts w:ascii="Times New Roman" w:hAnsi="Times New Roman"/>
          <w:sz w:val="24"/>
        </w:rPr>
      </w:pPr>
      <w:r w:rsidRPr="0087651E">
        <w:rPr>
          <w:rFonts w:ascii="Times New Roman" w:hAnsi="Times New Roman"/>
          <w:sz w:val="24"/>
        </w:rPr>
        <w:t>Employee</w:t>
      </w:r>
      <w:r w:rsidR="00D22D5F">
        <w:rPr>
          <w:rFonts w:ascii="Times New Roman" w:hAnsi="Times New Roman"/>
          <w:sz w:val="24"/>
        </w:rPr>
        <w:t>s</w:t>
      </w:r>
      <w:r w:rsidRPr="0087651E">
        <w:rPr>
          <w:rFonts w:ascii="Times New Roman" w:hAnsi="Times New Roman"/>
          <w:sz w:val="24"/>
        </w:rPr>
        <w:t xml:space="preserve"> must have a positive balance of hours/days </w:t>
      </w:r>
      <w:r w:rsidR="00D22D5F" w:rsidRPr="0087651E">
        <w:rPr>
          <w:rFonts w:ascii="Times New Roman" w:hAnsi="Times New Roman"/>
          <w:sz w:val="24"/>
        </w:rPr>
        <w:t>to</w:t>
      </w:r>
      <w:r w:rsidRPr="0087651E">
        <w:rPr>
          <w:rFonts w:ascii="Times New Roman" w:hAnsi="Times New Roman"/>
          <w:sz w:val="24"/>
        </w:rPr>
        <w:t xml:space="preserve"> take time off. </w:t>
      </w:r>
    </w:p>
    <w:p w14:paraId="135FFEBE" w14:textId="05877B11" w:rsidR="00D22D5F" w:rsidRPr="0087651E" w:rsidRDefault="00D22D5F" w:rsidP="0087651E">
      <w:pPr>
        <w:pStyle w:val="ListParagraph"/>
        <w:numPr>
          <w:ilvl w:val="0"/>
          <w:numId w:val="3"/>
        </w:numPr>
        <w:rPr>
          <w:rFonts w:ascii="Times New Roman" w:hAnsi="Times New Roman"/>
          <w:sz w:val="24"/>
        </w:rPr>
      </w:pPr>
      <w:r>
        <w:rPr>
          <w:rFonts w:ascii="Times New Roman" w:hAnsi="Times New Roman"/>
          <w:sz w:val="24"/>
        </w:rPr>
        <w:t xml:space="preserve">It is against lab policy to take time off unpaid. </w:t>
      </w:r>
    </w:p>
    <w:p w14:paraId="19480677" w14:textId="77777777" w:rsidR="00A25271" w:rsidRDefault="00A25271" w:rsidP="00477873">
      <w:pPr>
        <w:ind w:firstLine="720"/>
        <w:rPr>
          <w:rFonts w:ascii="Times New Roman" w:hAnsi="Times New Roman"/>
          <w:sz w:val="24"/>
        </w:rPr>
      </w:pPr>
    </w:p>
    <w:p w14:paraId="7ADC146D" w14:textId="617A463D" w:rsidR="00A0031C" w:rsidRDefault="00B62C55" w:rsidP="00477873">
      <w:pPr>
        <w:ind w:firstLine="720"/>
        <w:rPr>
          <w:rFonts w:ascii="Times New Roman" w:hAnsi="Times New Roman"/>
          <w:sz w:val="24"/>
        </w:rPr>
      </w:pPr>
      <w:r>
        <w:rPr>
          <w:rFonts w:ascii="Times New Roman" w:hAnsi="Times New Roman"/>
          <w:sz w:val="24"/>
        </w:rPr>
        <w:t xml:space="preserve">d. </w:t>
      </w:r>
      <w:r w:rsidR="00D22D5F">
        <w:rPr>
          <w:rFonts w:ascii="Times New Roman" w:hAnsi="Times New Roman"/>
          <w:sz w:val="24"/>
        </w:rPr>
        <w:t>Employee s</w:t>
      </w:r>
      <w:r>
        <w:rPr>
          <w:rFonts w:ascii="Times New Roman" w:hAnsi="Times New Roman"/>
          <w:sz w:val="24"/>
        </w:rPr>
        <w:t>ubmit</w:t>
      </w:r>
      <w:r w:rsidR="00D22D5F">
        <w:rPr>
          <w:rFonts w:ascii="Times New Roman" w:hAnsi="Times New Roman"/>
          <w:sz w:val="24"/>
        </w:rPr>
        <w:t>s</w:t>
      </w:r>
      <w:r>
        <w:rPr>
          <w:rFonts w:ascii="Times New Roman" w:hAnsi="Times New Roman"/>
          <w:sz w:val="24"/>
        </w:rPr>
        <w:t xml:space="preserve"> Request for approval via </w:t>
      </w:r>
      <w:r w:rsidR="00257AC6">
        <w:rPr>
          <w:rFonts w:ascii="Times New Roman" w:hAnsi="Times New Roman"/>
          <w:sz w:val="24"/>
        </w:rPr>
        <w:t>Outlook</w:t>
      </w:r>
      <w:r w:rsidR="00DA65AF">
        <w:rPr>
          <w:rFonts w:ascii="Times New Roman" w:hAnsi="Times New Roman"/>
          <w:sz w:val="24"/>
        </w:rPr>
        <w:t xml:space="preserve"> </w:t>
      </w:r>
      <w:r w:rsidR="00257AC6">
        <w:rPr>
          <w:rFonts w:ascii="Times New Roman" w:hAnsi="Times New Roman"/>
          <w:sz w:val="24"/>
        </w:rPr>
        <w:t>calendar</w:t>
      </w:r>
      <w:r>
        <w:rPr>
          <w:rFonts w:ascii="Times New Roman" w:hAnsi="Times New Roman"/>
          <w:sz w:val="24"/>
        </w:rPr>
        <w:t xml:space="preserve">. </w:t>
      </w:r>
    </w:p>
    <w:p w14:paraId="64619473" w14:textId="1FC7C9F6" w:rsidR="00666A1A" w:rsidRDefault="00A0031C" w:rsidP="00257AC6">
      <w:pPr>
        <w:tabs>
          <w:tab w:val="clear" w:pos="576"/>
        </w:tabs>
        <w:ind w:left="1800"/>
        <w:rPr>
          <w:rFonts w:ascii="Times New Roman" w:hAnsi="Times New Roman"/>
          <w:sz w:val="24"/>
        </w:rPr>
      </w:pPr>
      <w:r>
        <w:rPr>
          <w:rFonts w:ascii="Times New Roman" w:hAnsi="Times New Roman"/>
          <w:sz w:val="24"/>
        </w:rPr>
        <w:t xml:space="preserve">i. </w:t>
      </w:r>
      <w:r w:rsidR="00257AC6">
        <w:rPr>
          <w:rFonts w:ascii="Times New Roman" w:hAnsi="Times New Roman"/>
          <w:sz w:val="24"/>
        </w:rPr>
        <w:t xml:space="preserve">Enter your request </w:t>
      </w:r>
      <w:r w:rsidR="00D22D5F">
        <w:rPr>
          <w:rFonts w:ascii="Times New Roman" w:hAnsi="Times New Roman"/>
          <w:sz w:val="24"/>
        </w:rPr>
        <w:t>in</w:t>
      </w:r>
      <w:r w:rsidR="00257AC6">
        <w:rPr>
          <w:rFonts w:ascii="Times New Roman" w:hAnsi="Times New Roman"/>
          <w:sz w:val="24"/>
        </w:rPr>
        <w:t xml:space="preserve"> the Outlook calendar </w:t>
      </w:r>
      <w:r w:rsidR="00D22D5F">
        <w:rPr>
          <w:rFonts w:ascii="Times New Roman" w:hAnsi="Times New Roman"/>
          <w:sz w:val="24"/>
        </w:rPr>
        <w:t xml:space="preserve">(ISD FM calendar) </w:t>
      </w:r>
      <w:r w:rsidR="00257AC6">
        <w:rPr>
          <w:rFonts w:ascii="Times New Roman" w:hAnsi="Times New Roman"/>
          <w:sz w:val="24"/>
        </w:rPr>
        <w:t>in appropriate time slot area</w:t>
      </w:r>
      <w:r w:rsidR="00D22D5F">
        <w:rPr>
          <w:rFonts w:ascii="Times New Roman" w:hAnsi="Times New Roman"/>
          <w:sz w:val="24"/>
        </w:rPr>
        <w:t xml:space="preserve"> </w:t>
      </w:r>
      <w:r w:rsidR="00257AC6">
        <w:rPr>
          <w:rFonts w:ascii="Times New Roman" w:hAnsi="Times New Roman"/>
          <w:sz w:val="24"/>
        </w:rPr>
        <w:t>(</w:t>
      </w:r>
      <w:r w:rsidR="00D22D5F">
        <w:rPr>
          <w:rFonts w:ascii="Times New Roman" w:hAnsi="Times New Roman"/>
          <w:sz w:val="24"/>
        </w:rPr>
        <w:t>V</w:t>
      </w:r>
      <w:r w:rsidR="00257AC6">
        <w:rPr>
          <w:rFonts w:ascii="Times New Roman" w:hAnsi="Times New Roman"/>
          <w:sz w:val="24"/>
        </w:rPr>
        <w:t>acation. Floating holiday top portion, Family Sick or Sick bottom portion.</w:t>
      </w:r>
    </w:p>
    <w:p w14:paraId="6EB5F392" w14:textId="77777777" w:rsidR="00D22D5F" w:rsidRDefault="00DA65AF" w:rsidP="00D22D5F">
      <w:pPr>
        <w:tabs>
          <w:tab w:val="clear" w:pos="576"/>
        </w:tabs>
        <w:ind w:left="1800"/>
        <w:rPr>
          <w:rFonts w:ascii="Times New Roman" w:hAnsi="Times New Roman"/>
          <w:i/>
          <w:iCs/>
          <w:sz w:val="24"/>
        </w:rPr>
      </w:pPr>
      <w:r>
        <w:rPr>
          <w:rFonts w:ascii="Times New Roman" w:hAnsi="Times New Roman"/>
          <w:sz w:val="24"/>
        </w:rPr>
        <w:t xml:space="preserve">ii. As you enter your requested time </w:t>
      </w:r>
      <w:r w:rsidR="00D22D5F">
        <w:rPr>
          <w:rFonts w:ascii="Times New Roman" w:hAnsi="Times New Roman"/>
          <w:sz w:val="24"/>
        </w:rPr>
        <w:t>(</w:t>
      </w:r>
      <w:r>
        <w:rPr>
          <w:rFonts w:ascii="Times New Roman" w:hAnsi="Times New Roman"/>
          <w:sz w:val="24"/>
        </w:rPr>
        <w:t>ex</w:t>
      </w:r>
      <w:r w:rsidR="00D22D5F">
        <w:rPr>
          <w:rFonts w:ascii="Times New Roman" w:hAnsi="Times New Roman"/>
          <w:sz w:val="24"/>
        </w:rPr>
        <w:t>ample:</w:t>
      </w:r>
      <w:r>
        <w:rPr>
          <w:rFonts w:ascii="Times New Roman" w:hAnsi="Times New Roman"/>
          <w:sz w:val="24"/>
        </w:rPr>
        <w:t xml:space="preserve"> last name </w:t>
      </w:r>
      <w:r w:rsidR="00067BCE">
        <w:rPr>
          <w:rFonts w:ascii="Times New Roman" w:hAnsi="Times New Roman"/>
          <w:sz w:val="24"/>
        </w:rPr>
        <w:t>–</w:t>
      </w:r>
      <w:r>
        <w:rPr>
          <w:rFonts w:ascii="Times New Roman" w:hAnsi="Times New Roman"/>
          <w:sz w:val="24"/>
        </w:rPr>
        <w:t xml:space="preserve"> </w:t>
      </w:r>
      <w:r w:rsidR="00067BCE">
        <w:rPr>
          <w:rFonts w:ascii="Times New Roman" w:hAnsi="Times New Roman"/>
          <w:sz w:val="24"/>
        </w:rPr>
        <w:t xml:space="preserve">request type) then add </w:t>
      </w:r>
      <w:r w:rsidR="00D22D5F">
        <w:rPr>
          <w:rFonts w:ascii="Times New Roman" w:hAnsi="Times New Roman"/>
          <w:sz w:val="24"/>
        </w:rPr>
        <w:t>Facilities Program Group Leader</w:t>
      </w:r>
      <w:r w:rsidR="00067BCE">
        <w:rPr>
          <w:rFonts w:ascii="Times New Roman" w:hAnsi="Times New Roman"/>
          <w:sz w:val="24"/>
        </w:rPr>
        <w:t xml:space="preserve"> to “invitee” up on top </w:t>
      </w:r>
      <w:r w:rsidR="00DE5CBD">
        <w:rPr>
          <w:rFonts w:ascii="Times New Roman" w:hAnsi="Times New Roman"/>
          <w:sz w:val="24"/>
        </w:rPr>
        <w:t>tab area.</w:t>
      </w:r>
    </w:p>
    <w:p w14:paraId="720AF303" w14:textId="4E1FFC9A" w:rsidR="00B62C55" w:rsidRPr="00D22D5F" w:rsidRDefault="00D22D5F" w:rsidP="00D22D5F">
      <w:pPr>
        <w:tabs>
          <w:tab w:val="clear" w:pos="576"/>
        </w:tabs>
        <w:ind w:left="1800"/>
        <w:rPr>
          <w:rFonts w:ascii="Times New Roman" w:hAnsi="Times New Roman"/>
          <w:i/>
          <w:iCs/>
          <w:sz w:val="24"/>
        </w:rPr>
      </w:pPr>
      <w:r>
        <w:rPr>
          <w:rFonts w:ascii="Times New Roman" w:hAnsi="Times New Roman"/>
          <w:sz w:val="24"/>
        </w:rPr>
        <w:t>iii</w:t>
      </w:r>
      <w:r w:rsidR="00B62C55">
        <w:rPr>
          <w:rFonts w:ascii="Times New Roman" w:hAnsi="Times New Roman"/>
          <w:sz w:val="24"/>
        </w:rPr>
        <w:t xml:space="preserve">. The </w:t>
      </w:r>
      <w:r w:rsidR="00666A1A">
        <w:rPr>
          <w:rFonts w:ascii="Times New Roman" w:hAnsi="Times New Roman"/>
          <w:sz w:val="24"/>
        </w:rPr>
        <w:t>IM</w:t>
      </w:r>
      <w:r w:rsidR="00B62C55">
        <w:rPr>
          <w:rFonts w:ascii="Times New Roman" w:hAnsi="Times New Roman"/>
          <w:sz w:val="24"/>
        </w:rPr>
        <w:t xml:space="preserve"> </w:t>
      </w:r>
      <w:r>
        <w:rPr>
          <w:rFonts w:ascii="Times New Roman" w:hAnsi="Times New Roman"/>
          <w:sz w:val="24"/>
        </w:rPr>
        <w:t xml:space="preserve">Facilities </w:t>
      </w:r>
      <w:r w:rsidR="00B62C55">
        <w:rPr>
          <w:rFonts w:ascii="Times New Roman" w:hAnsi="Times New Roman"/>
          <w:sz w:val="24"/>
        </w:rPr>
        <w:t xml:space="preserve">Program </w:t>
      </w:r>
      <w:r>
        <w:rPr>
          <w:rFonts w:ascii="Times New Roman" w:hAnsi="Times New Roman"/>
          <w:sz w:val="24"/>
        </w:rPr>
        <w:t>Group Leader</w:t>
      </w:r>
      <w:r w:rsidR="00B62C55">
        <w:rPr>
          <w:rFonts w:ascii="Times New Roman" w:hAnsi="Times New Roman"/>
          <w:sz w:val="24"/>
        </w:rPr>
        <w:t xml:space="preserve"> </w:t>
      </w:r>
      <w:r w:rsidR="00666A1A">
        <w:rPr>
          <w:rFonts w:ascii="Times New Roman" w:hAnsi="Times New Roman"/>
          <w:sz w:val="24"/>
        </w:rPr>
        <w:t>will re</w:t>
      </w:r>
      <w:r w:rsidR="00DE5CBD">
        <w:rPr>
          <w:rFonts w:ascii="Times New Roman" w:hAnsi="Times New Roman"/>
          <w:sz w:val="24"/>
        </w:rPr>
        <w:t>ceive</w:t>
      </w:r>
      <w:r w:rsidR="00666A1A">
        <w:rPr>
          <w:rFonts w:ascii="Times New Roman" w:hAnsi="Times New Roman"/>
          <w:sz w:val="24"/>
        </w:rPr>
        <w:t xml:space="preserve"> the request and check against existing time off approved for the team. </w:t>
      </w:r>
    </w:p>
    <w:p w14:paraId="01FAB07C" w14:textId="17921FA9" w:rsidR="00B62C55" w:rsidRDefault="00B62C55" w:rsidP="009278BC">
      <w:pPr>
        <w:tabs>
          <w:tab w:val="clear" w:pos="576"/>
        </w:tabs>
        <w:ind w:left="1800"/>
        <w:rPr>
          <w:rFonts w:ascii="Times New Roman" w:hAnsi="Times New Roman"/>
          <w:sz w:val="24"/>
        </w:rPr>
      </w:pPr>
      <w:proofErr w:type="spellStart"/>
      <w:r>
        <w:rPr>
          <w:rFonts w:ascii="Times New Roman" w:hAnsi="Times New Roman"/>
          <w:sz w:val="24"/>
        </w:rPr>
        <w:t>ii</w:t>
      </w:r>
      <w:r w:rsidR="00D22D5F">
        <w:rPr>
          <w:rFonts w:ascii="Times New Roman" w:hAnsi="Times New Roman"/>
          <w:sz w:val="24"/>
        </w:rPr>
        <w:t>ii</w:t>
      </w:r>
      <w:proofErr w:type="spellEnd"/>
      <w:r>
        <w:rPr>
          <w:rFonts w:ascii="Times New Roman" w:hAnsi="Times New Roman"/>
          <w:sz w:val="24"/>
        </w:rPr>
        <w:t xml:space="preserve">. </w:t>
      </w:r>
      <w:r w:rsidR="00666A1A">
        <w:rPr>
          <w:rFonts w:ascii="Times New Roman" w:hAnsi="Times New Roman"/>
          <w:sz w:val="24"/>
        </w:rPr>
        <w:t>If approved, t</w:t>
      </w:r>
      <w:r w:rsidR="00A0031C">
        <w:rPr>
          <w:rFonts w:ascii="Times New Roman" w:hAnsi="Times New Roman"/>
          <w:sz w:val="24"/>
        </w:rPr>
        <w:t xml:space="preserve">he </w:t>
      </w:r>
      <w:r w:rsidR="00666A1A">
        <w:rPr>
          <w:rFonts w:ascii="Times New Roman" w:hAnsi="Times New Roman"/>
          <w:sz w:val="24"/>
        </w:rPr>
        <w:t>IM</w:t>
      </w:r>
      <w:r w:rsidR="00A0031C">
        <w:rPr>
          <w:rFonts w:ascii="Times New Roman" w:hAnsi="Times New Roman"/>
          <w:sz w:val="24"/>
        </w:rPr>
        <w:t xml:space="preserve"> </w:t>
      </w:r>
      <w:r w:rsidR="00D22D5F">
        <w:rPr>
          <w:rFonts w:ascii="Times New Roman" w:hAnsi="Times New Roman"/>
          <w:sz w:val="24"/>
        </w:rPr>
        <w:t xml:space="preserve">Facilities </w:t>
      </w:r>
      <w:r w:rsidR="00A0031C">
        <w:rPr>
          <w:rFonts w:ascii="Times New Roman" w:hAnsi="Times New Roman"/>
          <w:sz w:val="24"/>
        </w:rPr>
        <w:t xml:space="preserve">Program </w:t>
      </w:r>
      <w:r w:rsidR="00D22D5F">
        <w:rPr>
          <w:rFonts w:ascii="Times New Roman" w:hAnsi="Times New Roman"/>
          <w:sz w:val="24"/>
        </w:rPr>
        <w:t>Group Leader</w:t>
      </w:r>
      <w:r w:rsidR="00A0031C">
        <w:rPr>
          <w:rFonts w:ascii="Times New Roman" w:hAnsi="Times New Roman"/>
          <w:sz w:val="24"/>
        </w:rPr>
        <w:t xml:space="preserve"> responsible for </w:t>
      </w:r>
      <w:r w:rsidR="00666A1A">
        <w:rPr>
          <w:rFonts w:ascii="Times New Roman" w:hAnsi="Times New Roman"/>
          <w:sz w:val="24"/>
        </w:rPr>
        <w:t>maintaining time off records</w:t>
      </w:r>
      <w:r w:rsidR="00A0031C">
        <w:rPr>
          <w:rFonts w:ascii="Times New Roman" w:hAnsi="Times New Roman"/>
          <w:sz w:val="24"/>
        </w:rPr>
        <w:t xml:space="preserve"> </w:t>
      </w:r>
      <w:r>
        <w:rPr>
          <w:rFonts w:ascii="Times New Roman" w:hAnsi="Times New Roman"/>
          <w:sz w:val="24"/>
        </w:rPr>
        <w:t xml:space="preserve">will submit the approval to </w:t>
      </w:r>
      <w:r w:rsidR="00A0031C">
        <w:rPr>
          <w:rFonts w:ascii="Times New Roman" w:hAnsi="Times New Roman"/>
          <w:sz w:val="24"/>
        </w:rPr>
        <w:t xml:space="preserve">the </w:t>
      </w:r>
      <w:r w:rsidR="009278BC">
        <w:rPr>
          <w:rFonts w:ascii="Times New Roman" w:hAnsi="Times New Roman"/>
          <w:sz w:val="24"/>
        </w:rPr>
        <w:t>IM Admin to add the time to the IM Tracker.</w:t>
      </w:r>
    </w:p>
    <w:p w14:paraId="5B8DA238" w14:textId="7B3E5947" w:rsidR="00B62C55" w:rsidRDefault="00B62C55" w:rsidP="00B62C55">
      <w:pPr>
        <w:ind w:firstLine="720"/>
        <w:rPr>
          <w:rFonts w:ascii="Times New Roman" w:hAnsi="Times New Roman"/>
          <w:sz w:val="24"/>
        </w:rPr>
      </w:pPr>
      <w:r>
        <w:rPr>
          <w:rFonts w:ascii="Times New Roman" w:hAnsi="Times New Roman"/>
          <w:sz w:val="24"/>
        </w:rPr>
        <w:t>f. Discuss any critical tasks or coverage necessary during your absence</w:t>
      </w:r>
      <w:r w:rsidR="00A0031C">
        <w:rPr>
          <w:rFonts w:ascii="Times New Roman" w:hAnsi="Times New Roman"/>
          <w:sz w:val="24"/>
        </w:rPr>
        <w:t xml:space="preserve"> with the </w:t>
      </w:r>
      <w:r w:rsidR="00666A1A">
        <w:rPr>
          <w:rFonts w:ascii="Times New Roman" w:hAnsi="Times New Roman"/>
          <w:sz w:val="24"/>
        </w:rPr>
        <w:t>IM</w:t>
      </w:r>
      <w:r w:rsidR="00D22D5F">
        <w:rPr>
          <w:rFonts w:ascii="Times New Roman" w:hAnsi="Times New Roman"/>
          <w:sz w:val="24"/>
        </w:rPr>
        <w:t xml:space="preserve"> Facilities</w:t>
      </w:r>
      <w:r w:rsidR="00A0031C">
        <w:rPr>
          <w:rFonts w:ascii="Times New Roman" w:hAnsi="Times New Roman"/>
          <w:sz w:val="24"/>
        </w:rPr>
        <w:t xml:space="preserve"> Program </w:t>
      </w:r>
      <w:r w:rsidR="00D22D5F">
        <w:rPr>
          <w:rFonts w:ascii="Times New Roman" w:hAnsi="Times New Roman"/>
          <w:sz w:val="24"/>
        </w:rPr>
        <w:t>Group Leader</w:t>
      </w:r>
      <w:r w:rsidR="00A0031C">
        <w:rPr>
          <w:rFonts w:ascii="Times New Roman" w:hAnsi="Times New Roman"/>
          <w:sz w:val="24"/>
        </w:rPr>
        <w:t xml:space="preserve"> responsible for field coverage</w:t>
      </w:r>
      <w:r>
        <w:rPr>
          <w:rFonts w:ascii="Times New Roman" w:hAnsi="Times New Roman"/>
          <w:sz w:val="24"/>
        </w:rPr>
        <w:t>.</w:t>
      </w:r>
    </w:p>
    <w:p w14:paraId="780DD640" w14:textId="060C5B21" w:rsidR="00B62C55" w:rsidRDefault="00B62C55" w:rsidP="00B62C55">
      <w:pPr>
        <w:ind w:firstLine="720"/>
        <w:rPr>
          <w:rFonts w:ascii="Times New Roman" w:hAnsi="Times New Roman"/>
          <w:sz w:val="24"/>
        </w:rPr>
      </w:pPr>
      <w:r>
        <w:rPr>
          <w:rFonts w:ascii="Times New Roman" w:hAnsi="Times New Roman"/>
          <w:sz w:val="24"/>
        </w:rPr>
        <w:t>g. Notify any relevant stakeholders, (SOC, Tenants, other IMs</w:t>
      </w:r>
      <w:r w:rsidR="002020E7">
        <w:rPr>
          <w:rFonts w:ascii="Times New Roman" w:hAnsi="Times New Roman"/>
          <w:sz w:val="24"/>
        </w:rPr>
        <w:t>) of your planned absence, if applicable.</w:t>
      </w:r>
      <w:r w:rsidR="00D22D5F">
        <w:rPr>
          <w:rFonts w:ascii="Times New Roman" w:hAnsi="Times New Roman"/>
          <w:sz w:val="24"/>
        </w:rPr>
        <w:t xml:space="preserve"> Along with updating your out-of-office message to match the intended absence and turn on the Out-of-Office calendar notice for other employees who might want to send an invite to your calendar for the days absent.</w:t>
      </w:r>
    </w:p>
    <w:p w14:paraId="340546B1" w14:textId="0D9F01A7" w:rsidR="006469BA" w:rsidRDefault="00A25271" w:rsidP="006469BA">
      <w:pPr>
        <w:rPr>
          <w:rFonts w:ascii="Times New Roman" w:hAnsi="Times New Roman"/>
          <w:b/>
          <w:bCs/>
          <w:sz w:val="24"/>
        </w:rPr>
      </w:pPr>
      <w:r>
        <w:rPr>
          <w:rFonts w:ascii="Times New Roman" w:hAnsi="Times New Roman"/>
          <w:b/>
          <w:bCs/>
          <w:sz w:val="24"/>
        </w:rPr>
        <w:tab/>
      </w:r>
      <w:r>
        <w:rPr>
          <w:rFonts w:ascii="Times New Roman" w:hAnsi="Times New Roman"/>
          <w:b/>
          <w:bCs/>
          <w:sz w:val="24"/>
        </w:rPr>
        <w:tab/>
      </w:r>
    </w:p>
    <w:p w14:paraId="01FE394D" w14:textId="52D9AB8C" w:rsidR="006469BA" w:rsidRDefault="006469BA" w:rsidP="006469BA">
      <w:pPr>
        <w:rPr>
          <w:rFonts w:ascii="Times New Roman" w:hAnsi="Times New Roman"/>
          <w:b/>
          <w:bCs/>
          <w:sz w:val="24"/>
        </w:rPr>
      </w:pPr>
      <w:r>
        <w:rPr>
          <w:rFonts w:ascii="Times New Roman" w:hAnsi="Times New Roman"/>
          <w:b/>
          <w:bCs/>
          <w:sz w:val="24"/>
        </w:rPr>
        <w:t>6</w:t>
      </w:r>
      <w:r w:rsidR="00D22D5F">
        <w:rPr>
          <w:rFonts w:ascii="Times New Roman" w:hAnsi="Times New Roman"/>
          <w:b/>
          <w:bCs/>
          <w:sz w:val="24"/>
        </w:rPr>
        <w:t>. Definitions</w:t>
      </w:r>
    </w:p>
    <w:p w14:paraId="7637BE64" w14:textId="77777777" w:rsidR="006469BA" w:rsidRPr="00DF2046" w:rsidRDefault="006469BA" w:rsidP="006469BA">
      <w:pPr>
        <w:rPr>
          <w:rFonts w:ascii="Times New Roman" w:hAnsi="Times New Roman"/>
          <w:sz w:val="24"/>
        </w:rPr>
      </w:pPr>
      <w:r w:rsidRPr="00DF2046">
        <w:rPr>
          <w:rFonts w:ascii="Times New Roman" w:hAnsi="Times New Roman"/>
          <w:sz w:val="24"/>
          <w:u w:val="single"/>
        </w:rPr>
        <w:t>Fermilab</w:t>
      </w:r>
      <w:r w:rsidRPr="00DF2046">
        <w:rPr>
          <w:rFonts w:ascii="Times New Roman" w:hAnsi="Times New Roman"/>
          <w:sz w:val="24"/>
        </w:rPr>
        <w:t xml:space="preserve"> is the physical site and property that is the Fermi National Accelerator Laboratory.</w:t>
      </w:r>
    </w:p>
    <w:p w14:paraId="538FFE55" w14:textId="09BE3E50" w:rsidR="006469BA" w:rsidRPr="00DF2046" w:rsidRDefault="006469BA" w:rsidP="006469BA">
      <w:pPr>
        <w:rPr>
          <w:rFonts w:ascii="Times New Roman" w:hAnsi="Times New Roman"/>
          <w:sz w:val="24"/>
        </w:rPr>
      </w:pPr>
      <w:r w:rsidRPr="00DF2046">
        <w:rPr>
          <w:rFonts w:ascii="Times New Roman" w:hAnsi="Times New Roman"/>
          <w:sz w:val="24"/>
          <w:u w:val="single"/>
        </w:rPr>
        <w:t xml:space="preserve">Fermi </w:t>
      </w:r>
      <w:r w:rsidR="000032DF">
        <w:rPr>
          <w:rFonts w:ascii="Times New Roman" w:hAnsi="Times New Roman"/>
          <w:sz w:val="24"/>
          <w:u w:val="single"/>
        </w:rPr>
        <w:t>Forward Discovery Group</w:t>
      </w:r>
      <w:r w:rsidRPr="00DF2046">
        <w:rPr>
          <w:rFonts w:ascii="Times New Roman" w:hAnsi="Times New Roman"/>
          <w:sz w:val="24"/>
          <w:u w:val="single"/>
        </w:rPr>
        <w:t>, LLC</w:t>
      </w:r>
      <w:r w:rsidRPr="00DF2046">
        <w:rPr>
          <w:rFonts w:ascii="Times New Roman" w:hAnsi="Times New Roman"/>
          <w:sz w:val="24"/>
        </w:rPr>
        <w:t xml:space="preserve"> is the operator and manager of the Fermi National Accelerator Laboratory under Department of Energy Prime Contract No.</w:t>
      </w:r>
      <w:r w:rsidR="00C9012B">
        <w:rPr>
          <w:rFonts w:ascii="Times New Roman" w:hAnsi="Times New Roman"/>
          <w:sz w:val="24"/>
        </w:rPr>
        <w:t xml:space="preserve"> 89243024CSC00000</w:t>
      </w:r>
      <w:r w:rsidR="00132549">
        <w:rPr>
          <w:rFonts w:ascii="Times New Roman" w:hAnsi="Times New Roman"/>
          <w:sz w:val="24"/>
        </w:rPr>
        <w:t xml:space="preserve">2 </w:t>
      </w:r>
      <w:r w:rsidRPr="00DF2046">
        <w:rPr>
          <w:rFonts w:ascii="Times New Roman" w:hAnsi="Times New Roman"/>
          <w:sz w:val="24"/>
        </w:rPr>
        <w:t>and is the principal employer of personnel working at Fermilab.</w:t>
      </w:r>
    </w:p>
    <w:p w14:paraId="6A4DF448" w14:textId="77777777" w:rsidR="006469BA" w:rsidRDefault="006469BA" w:rsidP="006469BA">
      <w:pPr>
        <w:rPr>
          <w:rFonts w:ascii="Times New Roman" w:hAnsi="Times New Roman"/>
          <w:b/>
          <w:bCs/>
          <w:sz w:val="24"/>
        </w:rPr>
      </w:pPr>
    </w:p>
    <w:p w14:paraId="0050B787" w14:textId="541528E9" w:rsidR="006469BA" w:rsidRDefault="006469BA" w:rsidP="006469BA">
      <w:pPr>
        <w:rPr>
          <w:rFonts w:ascii="Times New Roman" w:hAnsi="Times New Roman"/>
          <w:b/>
          <w:bCs/>
          <w:sz w:val="24"/>
        </w:rPr>
      </w:pPr>
      <w:r>
        <w:rPr>
          <w:rFonts w:ascii="Times New Roman" w:hAnsi="Times New Roman"/>
          <w:b/>
          <w:bCs/>
          <w:sz w:val="24"/>
        </w:rPr>
        <w:t>7</w:t>
      </w:r>
      <w:r w:rsidR="00D22D5F">
        <w:rPr>
          <w:rFonts w:ascii="Times New Roman" w:hAnsi="Times New Roman"/>
          <w:b/>
          <w:bCs/>
          <w:sz w:val="24"/>
        </w:rPr>
        <w:t>. Owner</w:t>
      </w:r>
      <w:r>
        <w:rPr>
          <w:rFonts w:ascii="Times New Roman" w:hAnsi="Times New Roman"/>
          <w:b/>
          <w:bCs/>
          <w:sz w:val="24"/>
        </w:rPr>
        <w:t xml:space="preserve"> and Subject Matter Experts</w:t>
      </w:r>
    </w:p>
    <w:p w14:paraId="7CBD0CC3" w14:textId="77777777" w:rsidR="00D22D5F" w:rsidRDefault="00666A1A" w:rsidP="006469BA">
      <w:pPr>
        <w:rPr>
          <w:rFonts w:ascii="Times New Roman" w:hAnsi="Times New Roman"/>
          <w:sz w:val="24"/>
        </w:rPr>
      </w:pPr>
      <w:r>
        <w:rPr>
          <w:rFonts w:ascii="Times New Roman" w:hAnsi="Times New Roman"/>
          <w:sz w:val="24"/>
          <w:u w:val="single"/>
        </w:rPr>
        <w:t>IM</w:t>
      </w:r>
      <w:r w:rsidR="002020E7">
        <w:rPr>
          <w:rFonts w:ascii="Times New Roman" w:hAnsi="Times New Roman"/>
          <w:sz w:val="24"/>
          <w:u w:val="single"/>
        </w:rPr>
        <w:t xml:space="preserve"> </w:t>
      </w:r>
      <w:r w:rsidR="00D22D5F">
        <w:rPr>
          <w:rFonts w:ascii="Times New Roman" w:hAnsi="Times New Roman"/>
          <w:sz w:val="24"/>
          <w:u w:val="single"/>
        </w:rPr>
        <w:t xml:space="preserve">Facilities </w:t>
      </w:r>
      <w:r w:rsidR="002020E7">
        <w:rPr>
          <w:rFonts w:ascii="Times New Roman" w:hAnsi="Times New Roman"/>
          <w:sz w:val="24"/>
          <w:u w:val="single"/>
        </w:rPr>
        <w:t xml:space="preserve">Program </w:t>
      </w:r>
      <w:r w:rsidR="00D22D5F">
        <w:rPr>
          <w:rFonts w:ascii="Times New Roman" w:hAnsi="Times New Roman"/>
          <w:sz w:val="24"/>
          <w:u w:val="single"/>
        </w:rPr>
        <w:t>Group Leader</w:t>
      </w:r>
      <w:r w:rsidR="002020E7">
        <w:rPr>
          <w:rFonts w:ascii="Times New Roman" w:hAnsi="Times New Roman"/>
          <w:sz w:val="24"/>
          <w:u w:val="single"/>
        </w:rPr>
        <w:t xml:space="preserve"> </w:t>
      </w:r>
      <w:r w:rsidR="006469BA" w:rsidRPr="00DF2046">
        <w:rPr>
          <w:rFonts w:ascii="Times New Roman" w:hAnsi="Times New Roman"/>
          <w:sz w:val="24"/>
        </w:rPr>
        <w:t xml:space="preserve">is the owner of this procedure. </w:t>
      </w:r>
    </w:p>
    <w:p w14:paraId="31D86A42" w14:textId="77777777" w:rsidR="00D22D5F" w:rsidRDefault="00D22D5F" w:rsidP="006469BA">
      <w:pPr>
        <w:rPr>
          <w:rFonts w:ascii="Times New Roman" w:hAnsi="Times New Roman"/>
          <w:sz w:val="24"/>
        </w:rPr>
      </w:pPr>
    </w:p>
    <w:p w14:paraId="2E531226" w14:textId="7B9F85AE" w:rsidR="006469BA" w:rsidRPr="00DF2046" w:rsidRDefault="006469BA" w:rsidP="006469BA">
      <w:pPr>
        <w:rPr>
          <w:rFonts w:ascii="Times New Roman" w:hAnsi="Times New Roman"/>
          <w:sz w:val="24"/>
        </w:rPr>
      </w:pPr>
      <w:r w:rsidRPr="00DF2046">
        <w:rPr>
          <w:rFonts w:ascii="Times New Roman" w:hAnsi="Times New Roman"/>
          <w:sz w:val="24"/>
        </w:rPr>
        <w:t xml:space="preserve">Note: ownership of lab-wide procedures may be delegated by the </w:t>
      </w:r>
      <w:r>
        <w:rPr>
          <w:rFonts w:ascii="Times New Roman" w:hAnsi="Times New Roman"/>
          <w:sz w:val="24"/>
        </w:rPr>
        <w:t>ALD/Senior/Office/Project Director</w:t>
      </w:r>
      <w:r w:rsidRPr="00DF2046">
        <w:rPr>
          <w:rFonts w:ascii="Times New Roman" w:hAnsi="Times New Roman"/>
          <w:sz w:val="24"/>
        </w:rPr>
        <w:t xml:space="preserve"> only with approval of the </w:t>
      </w:r>
      <w:r>
        <w:rPr>
          <w:rFonts w:ascii="Times New Roman" w:hAnsi="Times New Roman"/>
          <w:sz w:val="24"/>
        </w:rPr>
        <w:t>Policy</w:t>
      </w:r>
      <w:r w:rsidRPr="00DF2046">
        <w:rPr>
          <w:rFonts w:ascii="Times New Roman" w:hAnsi="Times New Roman"/>
          <w:sz w:val="24"/>
        </w:rPr>
        <w:t xml:space="preserve"> Oversight Board; otherwise, the owner of a lab-wide </w:t>
      </w:r>
      <w:r w:rsidRPr="00DF2046">
        <w:rPr>
          <w:rFonts w:ascii="Times New Roman" w:hAnsi="Times New Roman"/>
          <w:sz w:val="24"/>
        </w:rPr>
        <w:lastRenderedPageBreak/>
        <w:t>procedure (procedures that impact individuals outside a specific Division</w:t>
      </w:r>
      <w:r>
        <w:rPr>
          <w:rFonts w:ascii="Times New Roman" w:hAnsi="Times New Roman"/>
          <w:sz w:val="24"/>
        </w:rPr>
        <w:t>/Office/Project</w:t>
      </w:r>
      <w:r w:rsidRPr="00DF2046">
        <w:rPr>
          <w:rFonts w:ascii="Times New Roman" w:hAnsi="Times New Roman"/>
          <w:sz w:val="24"/>
        </w:rPr>
        <w:t xml:space="preserve">) should be the relevant </w:t>
      </w:r>
      <w:r>
        <w:rPr>
          <w:rFonts w:ascii="Times New Roman" w:hAnsi="Times New Roman"/>
          <w:sz w:val="24"/>
        </w:rPr>
        <w:t>owner</w:t>
      </w:r>
      <w:r w:rsidRPr="00DF2046">
        <w:rPr>
          <w:rFonts w:ascii="Times New Roman" w:hAnsi="Times New Roman"/>
          <w:sz w:val="24"/>
        </w:rPr>
        <w:t>.</w:t>
      </w:r>
    </w:p>
    <w:p w14:paraId="43EC0443" w14:textId="3A01D8FA" w:rsidR="006469BA" w:rsidRDefault="00666A1A" w:rsidP="006469BA">
      <w:pPr>
        <w:rPr>
          <w:rFonts w:ascii="Times New Roman" w:hAnsi="Times New Roman"/>
          <w:sz w:val="24"/>
        </w:rPr>
      </w:pPr>
      <w:r>
        <w:rPr>
          <w:rFonts w:ascii="Times New Roman" w:hAnsi="Times New Roman"/>
          <w:sz w:val="24"/>
          <w:u w:val="single"/>
        </w:rPr>
        <w:t>IM</w:t>
      </w:r>
      <w:r w:rsidR="002020E7">
        <w:rPr>
          <w:rFonts w:ascii="Times New Roman" w:hAnsi="Times New Roman"/>
          <w:sz w:val="24"/>
          <w:u w:val="single"/>
        </w:rPr>
        <w:t xml:space="preserve"> </w:t>
      </w:r>
      <w:r w:rsidR="00D22D5F">
        <w:rPr>
          <w:rFonts w:ascii="Times New Roman" w:hAnsi="Times New Roman"/>
          <w:sz w:val="24"/>
          <w:u w:val="single"/>
        </w:rPr>
        <w:t xml:space="preserve">Facilities </w:t>
      </w:r>
      <w:r w:rsidR="002020E7">
        <w:rPr>
          <w:rFonts w:ascii="Times New Roman" w:hAnsi="Times New Roman"/>
          <w:sz w:val="24"/>
          <w:u w:val="single"/>
        </w:rPr>
        <w:t xml:space="preserve">Program </w:t>
      </w:r>
      <w:r w:rsidR="00D22D5F">
        <w:rPr>
          <w:rFonts w:ascii="Times New Roman" w:hAnsi="Times New Roman"/>
          <w:sz w:val="24"/>
          <w:u w:val="single"/>
        </w:rPr>
        <w:t>Group Leader</w:t>
      </w:r>
      <w:r w:rsidR="006469BA" w:rsidRPr="00DF2046">
        <w:rPr>
          <w:rFonts w:ascii="Times New Roman" w:hAnsi="Times New Roman"/>
          <w:sz w:val="24"/>
        </w:rPr>
        <w:t xml:space="preserve"> is responsible for reviewing, updating, and communicating changes to this procedure.</w:t>
      </w:r>
    </w:p>
    <w:p w14:paraId="1452A874" w14:textId="77777777" w:rsidR="006469BA" w:rsidRDefault="006469BA" w:rsidP="006469BA">
      <w:pPr>
        <w:rPr>
          <w:rFonts w:ascii="Times New Roman" w:hAnsi="Times New Roman"/>
          <w:sz w:val="24"/>
        </w:rPr>
      </w:pPr>
    </w:p>
    <w:p w14:paraId="4287E0C1" w14:textId="76BD2BB0" w:rsidR="006469BA" w:rsidRPr="006469BA" w:rsidRDefault="006469BA" w:rsidP="006469BA">
      <w:pPr>
        <w:rPr>
          <w:rFonts w:ascii="Times New Roman" w:hAnsi="Times New Roman"/>
          <w:b/>
          <w:bCs/>
          <w:sz w:val="24"/>
        </w:rPr>
      </w:pPr>
      <w:r w:rsidRPr="006469BA">
        <w:rPr>
          <w:rFonts w:ascii="Times New Roman" w:hAnsi="Times New Roman"/>
          <w:b/>
          <w:bCs/>
          <w:sz w:val="24"/>
        </w:rPr>
        <w:t>8</w:t>
      </w:r>
      <w:r w:rsidR="00B62432" w:rsidRPr="006469BA">
        <w:rPr>
          <w:rFonts w:ascii="Times New Roman" w:hAnsi="Times New Roman"/>
          <w:b/>
          <w:bCs/>
          <w:sz w:val="24"/>
        </w:rPr>
        <w:t>. Review</w:t>
      </w:r>
      <w:r w:rsidRPr="006469BA">
        <w:rPr>
          <w:rFonts w:ascii="Times New Roman" w:hAnsi="Times New Roman"/>
          <w:b/>
          <w:bCs/>
          <w:sz w:val="24"/>
        </w:rPr>
        <w:t xml:space="preserve"> Cycle</w:t>
      </w:r>
    </w:p>
    <w:p w14:paraId="15CCC987" w14:textId="24F2E084" w:rsidR="006469BA" w:rsidRPr="00DF2046" w:rsidRDefault="006469BA" w:rsidP="006469BA">
      <w:pPr>
        <w:rPr>
          <w:rFonts w:ascii="Times New Roman" w:hAnsi="Times New Roman"/>
          <w:sz w:val="24"/>
        </w:rPr>
      </w:pPr>
      <w:r w:rsidRPr="00DF2046">
        <w:rPr>
          <w:rFonts w:ascii="Times New Roman" w:hAnsi="Times New Roman"/>
          <w:sz w:val="24"/>
        </w:rPr>
        <w:t xml:space="preserve">This procedure shall be reviewed every </w:t>
      </w:r>
      <w:r w:rsidR="002020E7">
        <w:rPr>
          <w:rFonts w:ascii="Times New Roman" w:hAnsi="Times New Roman"/>
          <w:sz w:val="24"/>
        </w:rPr>
        <w:t>2</w:t>
      </w:r>
      <w:r w:rsidRPr="00DF2046">
        <w:rPr>
          <w:rFonts w:ascii="Times New Roman" w:hAnsi="Times New Roman"/>
          <w:sz w:val="24"/>
        </w:rPr>
        <w:t xml:space="preserve"> years</w:t>
      </w:r>
      <w:r>
        <w:rPr>
          <w:rFonts w:ascii="Times New Roman" w:hAnsi="Times New Roman"/>
          <w:sz w:val="24"/>
        </w:rPr>
        <w:t>.</w:t>
      </w:r>
    </w:p>
    <w:p w14:paraId="3752156E" w14:textId="77777777" w:rsidR="006469BA" w:rsidRDefault="006469BA" w:rsidP="006469BA">
      <w:pPr>
        <w:rPr>
          <w:rFonts w:ascii="Times New Roman" w:hAnsi="Times New Roman"/>
          <w:b/>
          <w:bCs/>
          <w:sz w:val="24"/>
        </w:rPr>
      </w:pPr>
    </w:p>
    <w:p w14:paraId="69DC03ED" w14:textId="46567750" w:rsidR="006469BA" w:rsidRDefault="006469BA" w:rsidP="006469BA">
      <w:pPr>
        <w:rPr>
          <w:rFonts w:ascii="Times New Roman" w:hAnsi="Times New Roman"/>
          <w:b/>
          <w:bCs/>
          <w:sz w:val="24"/>
        </w:rPr>
      </w:pPr>
      <w:r>
        <w:rPr>
          <w:rFonts w:ascii="Times New Roman" w:hAnsi="Times New Roman"/>
          <w:b/>
          <w:bCs/>
          <w:sz w:val="24"/>
        </w:rPr>
        <w:t>9</w:t>
      </w:r>
      <w:r w:rsidR="00B62432">
        <w:rPr>
          <w:rFonts w:ascii="Times New Roman" w:hAnsi="Times New Roman"/>
          <w:b/>
          <w:bCs/>
          <w:sz w:val="24"/>
        </w:rPr>
        <w:t>. Communication</w:t>
      </w:r>
      <w:r>
        <w:rPr>
          <w:rFonts w:ascii="Times New Roman" w:hAnsi="Times New Roman"/>
          <w:b/>
          <w:bCs/>
          <w:sz w:val="24"/>
        </w:rPr>
        <w:t xml:space="preserve"> Plan </w:t>
      </w:r>
    </w:p>
    <w:p w14:paraId="26E72AD4" w14:textId="31AF9709" w:rsidR="006469BA" w:rsidRPr="00DF2046" w:rsidRDefault="006469BA" w:rsidP="006469BA">
      <w:pPr>
        <w:rPr>
          <w:rFonts w:ascii="Times New Roman" w:hAnsi="Times New Roman"/>
          <w:sz w:val="24"/>
        </w:rPr>
      </w:pPr>
      <w:r w:rsidRPr="00DF2046">
        <w:rPr>
          <w:rFonts w:ascii="Times New Roman" w:hAnsi="Times New Roman"/>
          <w:sz w:val="24"/>
        </w:rPr>
        <w:t xml:space="preserve">This procedure will be communicated by </w:t>
      </w:r>
      <w:r w:rsidR="00666A1A">
        <w:rPr>
          <w:rFonts w:ascii="Times New Roman" w:hAnsi="Times New Roman"/>
          <w:sz w:val="24"/>
        </w:rPr>
        <w:t>IM</w:t>
      </w:r>
      <w:r w:rsidR="002020E7">
        <w:rPr>
          <w:rFonts w:ascii="Times New Roman" w:hAnsi="Times New Roman"/>
          <w:sz w:val="24"/>
        </w:rPr>
        <w:t xml:space="preserve"> </w:t>
      </w:r>
      <w:r w:rsidR="00B62432">
        <w:rPr>
          <w:rFonts w:ascii="Times New Roman" w:hAnsi="Times New Roman"/>
          <w:sz w:val="24"/>
        </w:rPr>
        <w:t xml:space="preserve">Facilities </w:t>
      </w:r>
      <w:r w:rsidR="002020E7">
        <w:rPr>
          <w:rFonts w:ascii="Times New Roman" w:hAnsi="Times New Roman"/>
          <w:sz w:val="24"/>
        </w:rPr>
        <w:t xml:space="preserve">Program </w:t>
      </w:r>
      <w:r w:rsidR="00B62432">
        <w:rPr>
          <w:rFonts w:ascii="Times New Roman" w:hAnsi="Times New Roman"/>
          <w:sz w:val="24"/>
        </w:rPr>
        <w:t>Group Leader</w:t>
      </w:r>
      <w:r w:rsidRPr="00DF2046">
        <w:rPr>
          <w:rFonts w:ascii="Times New Roman" w:hAnsi="Times New Roman"/>
          <w:sz w:val="24"/>
        </w:rPr>
        <w:t xml:space="preserve"> to all </w:t>
      </w:r>
      <w:r w:rsidR="00666A1A">
        <w:rPr>
          <w:rFonts w:ascii="Times New Roman" w:hAnsi="Times New Roman"/>
          <w:sz w:val="24"/>
        </w:rPr>
        <w:t>IM</w:t>
      </w:r>
      <w:r w:rsidR="002020E7">
        <w:rPr>
          <w:rFonts w:ascii="Times New Roman" w:hAnsi="Times New Roman"/>
          <w:sz w:val="24"/>
        </w:rPr>
        <w:t xml:space="preserve"> staff during onboarding. </w:t>
      </w:r>
      <w:r w:rsidRPr="00DF2046">
        <w:rPr>
          <w:rFonts w:ascii="Times New Roman" w:hAnsi="Times New Roman"/>
          <w:sz w:val="24"/>
        </w:rPr>
        <w:t xml:space="preserve">This </w:t>
      </w:r>
      <w:r>
        <w:rPr>
          <w:rFonts w:ascii="Times New Roman" w:hAnsi="Times New Roman"/>
          <w:sz w:val="24"/>
        </w:rPr>
        <w:t>P</w:t>
      </w:r>
      <w:r w:rsidRPr="00DF2046">
        <w:rPr>
          <w:rFonts w:ascii="Times New Roman" w:hAnsi="Times New Roman"/>
          <w:sz w:val="24"/>
        </w:rPr>
        <w:t xml:space="preserve">olicy </w:t>
      </w:r>
      <w:proofErr w:type="gramStart"/>
      <w:r w:rsidRPr="00DF2046">
        <w:rPr>
          <w:rFonts w:ascii="Times New Roman" w:hAnsi="Times New Roman"/>
          <w:sz w:val="24"/>
        </w:rPr>
        <w:t>shall</w:t>
      </w:r>
      <w:proofErr w:type="gramEnd"/>
      <w:r w:rsidRPr="00DF2046">
        <w:rPr>
          <w:rFonts w:ascii="Times New Roman" w:hAnsi="Times New Roman"/>
          <w:sz w:val="24"/>
        </w:rPr>
        <w:t xml:space="preserve"> be available </w:t>
      </w:r>
      <w:r>
        <w:rPr>
          <w:rFonts w:ascii="Times New Roman" w:hAnsi="Times New Roman"/>
          <w:sz w:val="24"/>
        </w:rPr>
        <w:t xml:space="preserve">on the </w:t>
      </w:r>
      <w:r w:rsidR="00666A1A">
        <w:rPr>
          <w:rFonts w:ascii="Times New Roman" w:hAnsi="Times New Roman"/>
          <w:sz w:val="24"/>
        </w:rPr>
        <w:t>IM</w:t>
      </w:r>
      <w:r w:rsidR="002020E7">
        <w:rPr>
          <w:rFonts w:ascii="Times New Roman" w:hAnsi="Times New Roman"/>
          <w:sz w:val="24"/>
        </w:rPr>
        <w:t xml:space="preserve"> Teams Page</w:t>
      </w:r>
      <w:r w:rsidRPr="00DF2046">
        <w:rPr>
          <w:rFonts w:ascii="Times New Roman" w:hAnsi="Times New Roman"/>
          <w:sz w:val="24"/>
        </w:rPr>
        <w:t xml:space="preserve">. </w:t>
      </w:r>
      <w:r w:rsidR="00666A1A">
        <w:rPr>
          <w:rFonts w:ascii="Times New Roman" w:hAnsi="Times New Roman"/>
          <w:sz w:val="24"/>
        </w:rPr>
        <w:t>IM</w:t>
      </w:r>
      <w:r w:rsidR="002020E7">
        <w:rPr>
          <w:rFonts w:ascii="Times New Roman" w:hAnsi="Times New Roman"/>
          <w:sz w:val="24"/>
        </w:rPr>
        <w:t xml:space="preserve"> </w:t>
      </w:r>
      <w:r w:rsidR="00B62432">
        <w:rPr>
          <w:rFonts w:ascii="Times New Roman" w:hAnsi="Times New Roman"/>
          <w:sz w:val="24"/>
        </w:rPr>
        <w:t xml:space="preserve">Facilities </w:t>
      </w:r>
      <w:r w:rsidR="002020E7">
        <w:rPr>
          <w:rFonts w:ascii="Times New Roman" w:hAnsi="Times New Roman"/>
          <w:sz w:val="24"/>
        </w:rPr>
        <w:t xml:space="preserve">Program </w:t>
      </w:r>
      <w:r w:rsidR="00B62432">
        <w:rPr>
          <w:rFonts w:ascii="Times New Roman" w:hAnsi="Times New Roman"/>
          <w:sz w:val="24"/>
        </w:rPr>
        <w:t>Leader</w:t>
      </w:r>
      <w:r w:rsidR="002020E7" w:rsidRPr="00DF2046">
        <w:rPr>
          <w:rFonts w:ascii="Times New Roman" w:hAnsi="Times New Roman"/>
          <w:sz w:val="24"/>
        </w:rPr>
        <w:t xml:space="preserve"> </w:t>
      </w:r>
      <w:r w:rsidRPr="00DF2046">
        <w:rPr>
          <w:rFonts w:ascii="Times New Roman" w:hAnsi="Times New Roman"/>
          <w:sz w:val="24"/>
        </w:rPr>
        <w:t>is responsible for communication of this policy.</w:t>
      </w:r>
    </w:p>
    <w:p w14:paraId="55DD5217" w14:textId="4DB78246" w:rsidR="006469BA" w:rsidRDefault="006469BA" w:rsidP="006469BA">
      <w:pPr>
        <w:rPr>
          <w:rFonts w:ascii="Segoe UI" w:hAnsi="Segoe UI" w:cs="Segoe UI"/>
          <w:sz w:val="18"/>
          <w:szCs w:val="18"/>
          <w:shd w:val="clear" w:color="auto" w:fill="FFFFFF"/>
        </w:rPr>
      </w:pPr>
    </w:p>
    <w:p w14:paraId="26A31440" w14:textId="77777777" w:rsidR="006469BA" w:rsidRDefault="006469BA" w:rsidP="006469BA">
      <w:pPr>
        <w:jc w:val="center"/>
        <w:rPr>
          <w:rFonts w:ascii="Times New Roman" w:hAnsi="Times New Roman"/>
          <w:sz w:val="24"/>
        </w:rPr>
      </w:pPr>
      <w:r>
        <w:rPr>
          <w:rFonts w:ascii="Times New Roman" w:hAnsi="Times New Roman"/>
          <w:sz w:val="24"/>
        </w:rPr>
        <w:t>Revision History</w:t>
      </w:r>
    </w:p>
    <w:p w14:paraId="594C9132" w14:textId="77777777" w:rsidR="006469BA" w:rsidRDefault="006469BA" w:rsidP="006469BA">
      <w:pPr>
        <w:jc w:val="center"/>
        <w:rPr>
          <w:rFonts w:ascii="Times New Roman" w:hAnsi="Times New Roman"/>
          <w:sz w:val="24"/>
        </w:rPr>
      </w:pPr>
    </w:p>
    <w:tbl>
      <w:tblPr>
        <w:tblStyle w:val="TableGrid"/>
        <w:tblW w:w="0" w:type="auto"/>
        <w:tblInd w:w="0" w:type="dxa"/>
        <w:tblLook w:val="04A0" w:firstRow="1" w:lastRow="0" w:firstColumn="1" w:lastColumn="0" w:noHBand="0" w:noVBand="1"/>
      </w:tblPr>
      <w:tblGrid>
        <w:gridCol w:w="2245"/>
        <w:gridCol w:w="4950"/>
        <w:gridCol w:w="2155"/>
      </w:tblGrid>
      <w:tr w:rsidR="006469BA" w14:paraId="543D6DBA" w14:textId="77777777" w:rsidTr="00475E5F">
        <w:tc>
          <w:tcPr>
            <w:tcW w:w="2245" w:type="dxa"/>
            <w:tcBorders>
              <w:top w:val="single" w:sz="4" w:space="0" w:color="auto"/>
              <w:left w:val="single" w:sz="4" w:space="0" w:color="auto"/>
              <w:bottom w:val="single" w:sz="4" w:space="0" w:color="auto"/>
              <w:right w:val="single" w:sz="4" w:space="0" w:color="auto"/>
            </w:tcBorders>
            <w:hideMark/>
          </w:tcPr>
          <w:p w14:paraId="696B22F9" w14:textId="77777777" w:rsidR="006469BA" w:rsidRDefault="006469BA" w:rsidP="00475E5F">
            <w:pPr>
              <w:jc w:val="center"/>
              <w:rPr>
                <w:rFonts w:ascii="Times New Roman" w:hAnsi="Times New Roman"/>
                <w:b/>
                <w:bCs/>
                <w:sz w:val="24"/>
              </w:rPr>
            </w:pPr>
            <w:r>
              <w:rPr>
                <w:rFonts w:ascii="Times New Roman" w:hAnsi="Times New Roman"/>
                <w:b/>
                <w:bCs/>
                <w:sz w:val="24"/>
              </w:rPr>
              <w:t>Author</w:t>
            </w:r>
          </w:p>
        </w:tc>
        <w:tc>
          <w:tcPr>
            <w:tcW w:w="4950" w:type="dxa"/>
            <w:tcBorders>
              <w:top w:val="single" w:sz="4" w:space="0" w:color="auto"/>
              <w:left w:val="single" w:sz="4" w:space="0" w:color="auto"/>
              <w:bottom w:val="single" w:sz="4" w:space="0" w:color="auto"/>
              <w:right w:val="single" w:sz="4" w:space="0" w:color="auto"/>
            </w:tcBorders>
            <w:hideMark/>
          </w:tcPr>
          <w:p w14:paraId="4E29954E" w14:textId="77777777" w:rsidR="006469BA" w:rsidRDefault="006469BA" w:rsidP="00475E5F">
            <w:pPr>
              <w:jc w:val="center"/>
              <w:rPr>
                <w:rFonts w:ascii="Times New Roman" w:hAnsi="Times New Roman"/>
                <w:b/>
                <w:bCs/>
                <w:sz w:val="24"/>
              </w:rPr>
            </w:pPr>
            <w:r>
              <w:rPr>
                <w:rFonts w:ascii="Times New Roman" w:hAnsi="Times New Roman"/>
                <w:b/>
                <w:bCs/>
                <w:sz w:val="24"/>
              </w:rPr>
              <w:t>Description of Change</w:t>
            </w:r>
          </w:p>
        </w:tc>
        <w:tc>
          <w:tcPr>
            <w:tcW w:w="2155" w:type="dxa"/>
            <w:tcBorders>
              <w:top w:val="single" w:sz="4" w:space="0" w:color="auto"/>
              <w:left w:val="single" w:sz="4" w:space="0" w:color="auto"/>
              <w:bottom w:val="single" w:sz="4" w:space="0" w:color="auto"/>
              <w:right w:val="single" w:sz="4" w:space="0" w:color="auto"/>
            </w:tcBorders>
            <w:hideMark/>
          </w:tcPr>
          <w:p w14:paraId="2C51ABED" w14:textId="77777777" w:rsidR="006469BA" w:rsidRDefault="006469BA" w:rsidP="00475E5F">
            <w:pPr>
              <w:jc w:val="center"/>
              <w:rPr>
                <w:rFonts w:ascii="Times New Roman" w:hAnsi="Times New Roman"/>
                <w:b/>
                <w:bCs/>
                <w:sz w:val="24"/>
              </w:rPr>
            </w:pPr>
            <w:r>
              <w:rPr>
                <w:rFonts w:ascii="Times New Roman" w:hAnsi="Times New Roman"/>
                <w:b/>
                <w:bCs/>
                <w:sz w:val="24"/>
              </w:rPr>
              <w:t>Revision Date</w:t>
            </w:r>
          </w:p>
        </w:tc>
      </w:tr>
      <w:tr w:rsidR="006469BA" w14:paraId="784116BA" w14:textId="77777777" w:rsidTr="00475E5F">
        <w:tc>
          <w:tcPr>
            <w:tcW w:w="2245" w:type="dxa"/>
            <w:tcBorders>
              <w:top w:val="single" w:sz="4" w:space="0" w:color="auto"/>
              <w:left w:val="single" w:sz="4" w:space="0" w:color="auto"/>
              <w:bottom w:val="single" w:sz="4" w:space="0" w:color="auto"/>
              <w:right w:val="single" w:sz="4" w:space="0" w:color="auto"/>
            </w:tcBorders>
            <w:hideMark/>
          </w:tcPr>
          <w:p w14:paraId="53A74F1D" w14:textId="30D28D27" w:rsidR="006469BA" w:rsidRDefault="002020E7" w:rsidP="00475E5F">
            <w:pPr>
              <w:rPr>
                <w:rFonts w:ascii="Times New Roman" w:hAnsi="Times New Roman"/>
                <w:sz w:val="24"/>
              </w:rPr>
            </w:pPr>
            <w:r>
              <w:rPr>
                <w:rFonts w:ascii="Times New Roman" w:hAnsi="Times New Roman"/>
                <w:sz w:val="24"/>
              </w:rPr>
              <w:t>Christie Mintrup</w:t>
            </w:r>
          </w:p>
        </w:tc>
        <w:tc>
          <w:tcPr>
            <w:tcW w:w="4950" w:type="dxa"/>
            <w:tcBorders>
              <w:top w:val="single" w:sz="4" w:space="0" w:color="auto"/>
              <w:left w:val="single" w:sz="4" w:space="0" w:color="auto"/>
              <w:bottom w:val="single" w:sz="4" w:space="0" w:color="auto"/>
              <w:right w:val="single" w:sz="4" w:space="0" w:color="auto"/>
            </w:tcBorders>
            <w:hideMark/>
          </w:tcPr>
          <w:p w14:paraId="5492DD81" w14:textId="77777777" w:rsidR="006469BA" w:rsidRDefault="006469BA" w:rsidP="00475E5F">
            <w:pPr>
              <w:rPr>
                <w:rFonts w:ascii="Times New Roman" w:hAnsi="Times New Roman"/>
                <w:sz w:val="24"/>
              </w:rPr>
            </w:pPr>
            <w:r>
              <w:rPr>
                <w:rFonts w:ascii="Times New Roman" w:hAnsi="Times New Roman"/>
                <w:sz w:val="24"/>
              </w:rPr>
              <w:t xml:space="preserve">Release Date </w:t>
            </w:r>
          </w:p>
        </w:tc>
        <w:tc>
          <w:tcPr>
            <w:tcW w:w="2155" w:type="dxa"/>
            <w:tcBorders>
              <w:top w:val="single" w:sz="4" w:space="0" w:color="auto"/>
              <w:left w:val="single" w:sz="4" w:space="0" w:color="auto"/>
              <w:bottom w:val="single" w:sz="4" w:space="0" w:color="auto"/>
              <w:right w:val="single" w:sz="4" w:space="0" w:color="auto"/>
            </w:tcBorders>
            <w:hideMark/>
          </w:tcPr>
          <w:p w14:paraId="21489321" w14:textId="30B29DCB" w:rsidR="006469BA" w:rsidRDefault="009731DF" w:rsidP="00475E5F">
            <w:pPr>
              <w:rPr>
                <w:rFonts w:ascii="Times New Roman" w:hAnsi="Times New Roman"/>
                <w:sz w:val="24"/>
              </w:rPr>
            </w:pPr>
            <w:r>
              <w:rPr>
                <w:rFonts w:ascii="Times New Roman" w:hAnsi="Times New Roman"/>
                <w:sz w:val="24"/>
              </w:rPr>
              <w:t>01</w:t>
            </w:r>
            <w:r w:rsidR="002020E7">
              <w:rPr>
                <w:rFonts w:ascii="Times New Roman" w:hAnsi="Times New Roman"/>
                <w:sz w:val="24"/>
              </w:rPr>
              <w:t>/05/2</w:t>
            </w:r>
            <w:r>
              <w:rPr>
                <w:rFonts w:ascii="Times New Roman" w:hAnsi="Times New Roman"/>
                <w:sz w:val="24"/>
              </w:rPr>
              <w:t>6</w:t>
            </w:r>
          </w:p>
        </w:tc>
      </w:tr>
      <w:tr w:rsidR="006469BA" w14:paraId="662FE829" w14:textId="77777777" w:rsidTr="00475E5F">
        <w:tc>
          <w:tcPr>
            <w:tcW w:w="2245" w:type="dxa"/>
            <w:tcBorders>
              <w:top w:val="single" w:sz="4" w:space="0" w:color="auto"/>
              <w:left w:val="single" w:sz="4" w:space="0" w:color="auto"/>
              <w:bottom w:val="single" w:sz="4" w:space="0" w:color="auto"/>
              <w:right w:val="single" w:sz="4" w:space="0" w:color="auto"/>
            </w:tcBorders>
            <w:hideMark/>
          </w:tcPr>
          <w:p w14:paraId="7411D12F" w14:textId="5CC8D1BE" w:rsidR="006469BA" w:rsidRDefault="006469BA" w:rsidP="00475E5F">
            <w:pPr>
              <w:rPr>
                <w:rFonts w:ascii="Times New Roman" w:hAnsi="Times New Roman"/>
                <w:sz w:val="24"/>
              </w:rPr>
            </w:pPr>
            <w:r>
              <w:rPr>
                <w:rFonts w:ascii="Times New Roman" w:hAnsi="Times New Roman"/>
                <w:sz w:val="24"/>
              </w:rPr>
              <w:t xml:space="preserve"> </w:t>
            </w:r>
            <w:r w:rsidR="00CD5E75">
              <w:rPr>
                <w:rFonts w:ascii="Times New Roman" w:hAnsi="Times New Roman"/>
                <w:sz w:val="24"/>
              </w:rPr>
              <w:t>Marcus LaPointe</w:t>
            </w:r>
          </w:p>
        </w:tc>
        <w:tc>
          <w:tcPr>
            <w:tcW w:w="4950" w:type="dxa"/>
            <w:tcBorders>
              <w:top w:val="single" w:sz="4" w:space="0" w:color="auto"/>
              <w:left w:val="single" w:sz="4" w:space="0" w:color="auto"/>
              <w:bottom w:val="single" w:sz="4" w:space="0" w:color="auto"/>
              <w:right w:val="single" w:sz="4" w:space="0" w:color="auto"/>
            </w:tcBorders>
            <w:hideMark/>
          </w:tcPr>
          <w:p w14:paraId="6A92DC67" w14:textId="439D31ED" w:rsidR="006469BA" w:rsidRDefault="00E000A2" w:rsidP="00475E5F">
            <w:pPr>
              <w:rPr>
                <w:rFonts w:ascii="Times New Roman" w:hAnsi="Times New Roman"/>
                <w:sz w:val="24"/>
              </w:rPr>
            </w:pPr>
            <w:r>
              <w:rPr>
                <w:rFonts w:ascii="Times New Roman" w:hAnsi="Times New Roman"/>
                <w:sz w:val="24"/>
              </w:rPr>
              <w:t>Review Update Date</w:t>
            </w:r>
          </w:p>
        </w:tc>
        <w:tc>
          <w:tcPr>
            <w:tcW w:w="2155" w:type="dxa"/>
            <w:tcBorders>
              <w:top w:val="single" w:sz="4" w:space="0" w:color="auto"/>
              <w:left w:val="single" w:sz="4" w:space="0" w:color="auto"/>
              <w:bottom w:val="single" w:sz="4" w:space="0" w:color="auto"/>
              <w:right w:val="single" w:sz="4" w:space="0" w:color="auto"/>
            </w:tcBorders>
            <w:hideMark/>
          </w:tcPr>
          <w:p w14:paraId="1F1E3DA7" w14:textId="388128FA" w:rsidR="006469BA" w:rsidRDefault="00E000A2" w:rsidP="00475E5F">
            <w:pPr>
              <w:rPr>
                <w:rFonts w:ascii="Times New Roman" w:hAnsi="Times New Roman"/>
                <w:sz w:val="24"/>
              </w:rPr>
            </w:pPr>
            <w:r>
              <w:rPr>
                <w:rFonts w:ascii="Times New Roman" w:hAnsi="Times New Roman"/>
                <w:sz w:val="24"/>
              </w:rPr>
              <w:t>07/13/2026</w:t>
            </w:r>
          </w:p>
        </w:tc>
      </w:tr>
      <w:tr w:rsidR="006469BA" w14:paraId="7D0900B3" w14:textId="77777777" w:rsidTr="00475E5F">
        <w:tc>
          <w:tcPr>
            <w:tcW w:w="2245" w:type="dxa"/>
            <w:tcBorders>
              <w:top w:val="single" w:sz="4" w:space="0" w:color="auto"/>
              <w:left w:val="single" w:sz="4" w:space="0" w:color="auto"/>
              <w:bottom w:val="single" w:sz="4" w:space="0" w:color="auto"/>
              <w:right w:val="single" w:sz="4" w:space="0" w:color="auto"/>
            </w:tcBorders>
          </w:tcPr>
          <w:p w14:paraId="56EA6B73" w14:textId="77777777" w:rsidR="006469BA" w:rsidRDefault="006469BA" w:rsidP="00475E5F">
            <w:pPr>
              <w:rPr>
                <w:rFonts w:ascii="Times New Roman" w:hAnsi="Times New Roman"/>
                <w:sz w:val="24"/>
              </w:rPr>
            </w:pPr>
          </w:p>
        </w:tc>
        <w:tc>
          <w:tcPr>
            <w:tcW w:w="4950" w:type="dxa"/>
            <w:tcBorders>
              <w:top w:val="single" w:sz="4" w:space="0" w:color="auto"/>
              <w:left w:val="single" w:sz="4" w:space="0" w:color="auto"/>
              <w:bottom w:val="single" w:sz="4" w:space="0" w:color="auto"/>
              <w:right w:val="single" w:sz="4" w:space="0" w:color="auto"/>
            </w:tcBorders>
          </w:tcPr>
          <w:p w14:paraId="7A28EC99" w14:textId="77777777" w:rsidR="006469BA" w:rsidRDefault="006469BA" w:rsidP="00475E5F">
            <w:pPr>
              <w:rPr>
                <w:rFonts w:ascii="Times New Roman" w:hAnsi="Times New Roman"/>
                <w:sz w:val="24"/>
              </w:rPr>
            </w:pPr>
          </w:p>
        </w:tc>
        <w:tc>
          <w:tcPr>
            <w:tcW w:w="2155" w:type="dxa"/>
            <w:tcBorders>
              <w:top w:val="single" w:sz="4" w:space="0" w:color="auto"/>
              <w:left w:val="single" w:sz="4" w:space="0" w:color="auto"/>
              <w:bottom w:val="single" w:sz="4" w:space="0" w:color="auto"/>
              <w:right w:val="single" w:sz="4" w:space="0" w:color="auto"/>
            </w:tcBorders>
          </w:tcPr>
          <w:p w14:paraId="0F0990E9" w14:textId="77777777" w:rsidR="006469BA" w:rsidRDefault="006469BA" w:rsidP="00475E5F">
            <w:pPr>
              <w:rPr>
                <w:rFonts w:ascii="Times New Roman" w:hAnsi="Times New Roman"/>
                <w:sz w:val="24"/>
              </w:rPr>
            </w:pPr>
          </w:p>
        </w:tc>
      </w:tr>
      <w:tr w:rsidR="006469BA" w14:paraId="502AA64C" w14:textId="77777777" w:rsidTr="00475E5F">
        <w:tc>
          <w:tcPr>
            <w:tcW w:w="2245" w:type="dxa"/>
            <w:tcBorders>
              <w:top w:val="single" w:sz="4" w:space="0" w:color="auto"/>
              <w:left w:val="single" w:sz="4" w:space="0" w:color="auto"/>
              <w:bottom w:val="single" w:sz="4" w:space="0" w:color="auto"/>
              <w:right w:val="single" w:sz="4" w:space="0" w:color="auto"/>
            </w:tcBorders>
          </w:tcPr>
          <w:p w14:paraId="5D6CCCDC" w14:textId="77777777" w:rsidR="006469BA" w:rsidRDefault="006469BA" w:rsidP="00475E5F">
            <w:pPr>
              <w:rPr>
                <w:rFonts w:ascii="Times New Roman" w:hAnsi="Times New Roman"/>
                <w:sz w:val="24"/>
              </w:rPr>
            </w:pPr>
          </w:p>
        </w:tc>
        <w:tc>
          <w:tcPr>
            <w:tcW w:w="4950" w:type="dxa"/>
            <w:tcBorders>
              <w:top w:val="single" w:sz="4" w:space="0" w:color="auto"/>
              <w:left w:val="single" w:sz="4" w:space="0" w:color="auto"/>
              <w:bottom w:val="single" w:sz="4" w:space="0" w:color="auto"/>
              <w:right w:val="single" w:sz="4" w:space="0" w:color="auto"/>
            </w:tcBorders>
          </w:tcPr>
          <w:p w14:paraId="31FBFB40" w14:textId="77777777" w:rsidR="006469BA" w:rsidRDefault="006469BA" w:rsidP="00475E5F">
            <w:pPr>
              <w:rPr>
                <w:rFonts w:ascii="Times New Roman" w:hAnsi="Times New Roman"/>
                <w:sz w:val="24"/>
              </w:rPr>
            </w:pPr>
          </w:p>
        </w:tc>
        <w:tc>
          <w:tcPr>
            <w:tcW w:w="2155" w:type="dxa"/>
            <w:tcBorders>
              <w:top w:val="single" w:sz="4" w:space="0" w:color="auto"/>
              <w:left w:val="single" w:sz="4" w:space="0" w:color="auto"/>
              <w:bottom w:val="single" w:sz="4" w:space="0" w:color="auto"/>
              <w:right w:val="single" w:sz="4" w:space="0" w:color="auto"/>
            </w:tcBorders>
          </w:tcPr>
          <w:p w14:paraId="2AE28C3C" w14:textId="77777777" w:rsidR="006469BA" w:rsidRDefault="006469BA" w:rsidP="00475E5F">
            <w:pPr>
              <w:rPr>
                <w:rFonts w:ascii="Times New Roman" w:hAnsi="Times New Roman"/>
                <w:sz w:val="24"/>
              </w:rPr>
            </w:pPr>
          </w:p>
        </w:tc>
      </w:tr>
    </w:tbl>
    <w:p w14:paraId="0F3A9CE9" w14:textId="77777777" w:rsidR="006469BA" w:rsidRDefault="006469BA" w:rsidP="006469BA">
      <w:pPr>
        <w:jc w:val="center"/>
        <w:rPr>
          <w:rFonts w:ascii="Times New Roman" w:hAnsi="Times New Roman"/>
          <w:sz w:val="24"/>
        </w:rPr>
      </w:pPr>
    </w:p>
    <w:p w14:paraId="630C4CC1" w14:textId="70F082F8" w:rsidR="006469BA" w:rsidRPr="006469BA" w:rsidRDefault="006469BA" w:rsidP="006469BA">
      <w:pPr>
        <w:rPr>
          <w:rFonts w:ascii="Times New Roman" w:hAnsi="Times New Roman"/>
          <w:b/>
          <w:bCs/>
          <w:sz w:val="24"/>
        </w:rPr>
      </w:pPr>
      <w:r>
        <w:rPr>
          <w:rFonts w:ascii="Times New Roman" w:hAnsi="Times New Roman"/>
          <w:b/>
          <w:bCs/>
          <w:sz w:val="24"/>
        </w:rPr>
        <w:t xml:space="preserve"> </w:t>
      </w:r>
    </w:p>
    <w:sectPr w:rsidR="006469BA" w:rsidRPr="006469BA" w:rsidSect="007C2BB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890" w:right="1440" w:bottom="1440" w:left="1440" w:header="432"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2A1B5" w14:textId="77777777" w:rsidR="004A7386" w:rsidRDefault="004A7386" w:rsidP="008C6B3A">
      <w:r>
        <w:separator/>
      </w:r>
    </w:p>
  </w:endnote>
  <w:endnote w:type="continuationSeparator" w:id="0">
    <w:p w14:paraId="7389C287" w14:textId="77777777" w:rsidR="004A7386" w:rsidRDefault="004A7386" w:rsidP="008C6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Palatino">
    <w:altName w:val="Segoe UI Historic"/>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HelveticaNeue-Roman">
    <w:altName w:val="Arial"/>
    <w:charset w:val="00"/>
    <w:family w:val="auto"/>
    <w:pitch w:val="variable"/>
    <w:sig w:usb0="00000003" w:usb1="00000000" w:usb2="00000000" w:usb3="00000000" w:csb0="00000001" w:csb1="00000000"/>
  </w:font>
  <w:font w:name="Palatino-Roman">
    <w:altName w:val="Palatino Linotype"/>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F674" w14:textId="77777777" w:rsidR="003F3EE8" w:rsidRDefault="003F3EE8" w:rsidP="00E242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677783" w14:textId="77777777" w:rsidR="003F3EE8" w:rsidRDefault="003F3EE8" w:rsidP="0090503E">
    <w:pPr>
      <w:pStyle w:val="Footer"/>
      <w:ind w:right="360"/>
      <w:rPr>
        <w:rStyle w:val="PageNumber"/>
      </w:rPr>
    </w:pPr>
  </w:p>
  <w:p w14:paraId="7260BF58" w14:textId="77777777" w:rsidR="003F3EE8" w:rsidRDefault="003F3EE8" w:rsidP="00EC2B1B">
    <w:pPr>
      <w:pStyle w:val="Footer"/>
      <w:tabs>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384F" w14:textId="3933FAA8" w:rsidR="003F3EE8" w:rsidRPr="00F42961" w:rsidRDefault="00AA31A2" w:rsidP="000778B0">
    <w:pPr>
      <w:pStyle w:val="FooterPage"/>
      <w:ind w:right="-979"/>
      <w:rPr>
        <w:szCs w:val="16"/>
      </w:rPr>
    </w:pPr>
    <w:r>
      <w:rPr>
        <w:rStyle w:val="PageNumber"/>
      </w:rPr>
      <w:fldChar w:fldCharType="begin"/>
    </w:r>
    <w:r>
      <w:rPr>
        <w:rStyle w:val="PageNumber"/>
      </w:rPr>
      <w:instrText xml:space="preserve"> PAGE </w:instrText>
    </w:r>
    <w:r>
      <w:rPr>
        <w:rStyle w:val="PageNumber"/>
      </w:rPr>
      <w:fldChar w:fldCharType="separate"/>
    </w:r>
    <w:r w:rsidR="005A60F1">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71BA" w14:textId="77777777" w:rsidR="00AA31A2" w:rsidRDefault="00AA31A2" w:rsidP="00D90F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60B4">
      <w:rPr>
        <w:rStyle w:val="PageNumber"/>
        <w:noProof/>
      </w:rPr>
      <w:t>1</w:t>
    </w:r>
    <w:r>
      <w:rPr>
        <w:rStyle w:val="PageNumber"/>
      </w:rPr>
      <w:fldChar w:fldCharType="end"/>
    </w:r>
  </w:p>
  <w:p w14:paraId="31F211D7" w14:textId="2B42B5E8" w:rsidR="003F3EE8" w:rsidRDefault="003F3EE8" w:rsidP="000778B0">
    <w:pPr>
      <w:pStyle w:val="Footer"/>
      <w:ind w:right="-979"/>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08806" w14:textId="77777777" w:rsidR="004A7386" w:rsidRDefault="004A7386" w:rsidP="008C6B3A">
      <w:r>
        <w:separator/>
      </w:r>
    </w:p>
  </w:footnote>
  <w:footnote w:type="continuationSeparator" w:id="0">
    <w:p w14:paraId="57E51FB2" w14:textId="77777777" w:rsidR="004A7386" w:rsidRDefault="004A7386" w:rsidP="008C6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E8B84" w14:textId="77777777" w:rsidR="003F3EE8" w:rsidRDefault="003F3EE8" w:rsidP="003F3EE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537DA8" w14:textId="77777777" w:rsidR="003F3EE8" w:rsidRDefault="003F3EE8" w:rsidP="003F3EE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3FA0" w14:textId="104DA672" w:rsidR="003F3EE8" w:rsidRDefault="00932893" w:rsidP="003F3EE8">
    <w:pPr>
      <w:pStyle w:val="Header"/>
      <w:ind w:right="360"/>
    </w:pPr>
    <w:r>
      <w:rPr>
        <w:noProof/>
      </w:rPr>
      <w:drawing>
        <wp:anchor distT="0" distB="0" distL="114300" distR="114300" simplePos="0" relativeHeight="251660288" behindDoc="1" locked="1" layoutInCell="1" allowOverlap="1" wp14:anchorId="0DF716BE" wp14:editId="4CD8C25E">
          <wp:simplePos x="0" y="0"/>
          <wp:positionH relativeFrom="page">
            <wp:posOffset>0</wp:posOffset>
          </wp:positionH>
          <wp:positionV relativeFrom="page">
            <wp:posOffset>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772400" cy="10058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A074E" w14:textId="241CAA39" w:rsidR="003F3EE8" w:rsidRDefault="00AA31A2" w:rsidP="003F3EE8">
    <w:pPr>
      <w:pStyle w:val="Header"/>
      <w:ind w:right="360"/>
    </w:pPr>
    <w:r>
      <w:rPr>
        <w:noProof/>
      </w:rPr>
      <w:drawing>
        <wp:anchor distT="0" distB="0" distL="114300" distR="114300" simplePos="0" relativeHeight="251658240" behindDoc="1" locked="0" layoutInCell="1" allowOverlap="1" wp14:anchorId="085FEE15" wp14:editId="6196B651">
          <wp:simplePos x="0" y="0"/>
          <wp:positionH relativeFrom="page">
            <wp:posOffset>0</wp:posOffset>
          </wp:positionH>
          <wp:positionV relativeFrom="page">
            <wp:posOffset>0</wp:posOffset>
          </wp:positionV>
          <wp:extent cx="7772402" cy="10058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otes_A_first_alt.pdf"/>
                  <pic:cNvPicPr/>
                </pic:nvPicPr>
                <pic:blipFill>
                  <a:blip r:embed="rId1">
                    <a:extLst>
                      <a:ext uri="{28A0092B-C50C-407E-A947-70E740481C1C}">
                        <a14:useLocalDpi xmlns:a14="http://schemas.microsoft.com/office/drawing/2010/main" val="0"/>
                      </a:ext>
                    </a:extLst>
                  </a:blip>
                  <a:stretch>
                    <a:fillRect/>
                  </a:stretch>
                </pic:blipFill>
                <pic:spPr>
                  <a:xfrm>
                    <a:off x="0" y="0"/>
                    <a:ext cx="7772402" cy="10058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F5CCD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9934792"/>
    <w:multiLevelType w:val="hybridMultilevel"/>
    <w:tmpl w:val="DB70D118"/>
    <w:lvl w:ilvl="0" w:tplc="68BEDA94">
      <w:start w:val="1"/>
      <w:numFmt w:val="lowerRoman"/>
      <w:lvlText w:val="%1."/>
      <w:lvlJc w:val="left"/>
      <w:pPr>
        <w:ind w:left="2016" w:hanging="72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 w15:restartNumberingAfterBreak="0">
    <w:nsid w:val="7DB85D5A"/>
    <w:multiLevelType w:val="hybridMultilevel"/>
    <w:tmpl w:val="D85275B6"/>
    <w:lvl w:ilvl="0" w:tplc="7E725FBE">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num w:numId="1" w16cid:durableId="1798912325">
    <w:abstractNumId w:val="0"/>
  </w:num>
  <w:num w:numId="2" w16cid:durableId="2014261444">
    <w:abstractNumId w:val="2"/>
  </w:num>
  <w:num w:numId="3" w16cid:durableId="818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rawingGridHorizontalSpacing w:val="187"/>
  <w:drawingGridVerticalSpacing w:val="18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1B"/>
    <w:rsid w:val="000032DF"/>
    <w:rsid w:val="00015C3B"/>
    <w:rsid w:val="00030C18"/>
    <w:rsid w:val="00045550"/>
    <w:rsid w:val="00045829"/>
    <w:rsid w:val="00067BCE"/>
    <w:rsid w:val="000778B0"/>
    <w:rsid w:val="00082ED0"/>
    <w:rsid w:val="000A042D"/>
    <w:rsid w:val="000B40F6"/>
    <w:rsid w:val="000D0A7A"/>
    <w:rsid w:val="000D73C2"/>
    <w:rsid w:val="000D7E2F"/>
    <w:rsid w:val="00102E1D"/>
    <w:rsid w:val="001250E2"/>
    <w:rsid w:val="00132549"/>
    <w:rsid w:val="00134954"/>
    <w:rsid w:val="00154B07"/>
    <w:rsid w:val="001602A7"/>
    <w:rsid w:val="00160E4E"/>
    <w:rsid w:val="001937B1"/>
    <w:rsid w:val="001960D0"/>
    <w:rsid w:val="001B273C"/>
    <w:rsid w:val="001B3A34"/>
    <w:rsid w:val="001C6F5E"/>
    <w:rsid w:val="002020E7"/>
    <w:rsid w:val="0020339C"/>
    <w:rsid w:val="002067C9"/>
    <w:rsid w:val="00214CA6"/>
    <w:rsid w:val="00227441"/>
    <w:rsid w:val="00241373"/>
    <w:rsid w:val="00246D04"/>
    <w:rsid w:val="00257AC6"/>
    <w:rsid w:val="00285B08"/>
    <w:rsid w:val="002C6CBB"/>
    <w:rsid w:val="002D3F48"/>
    <w:rsid w:val="0031197B"/>
    <w:rsid w:val="00321A78"/>
    <w:rsid w:val="00324A0B"/>
    <w:rsid w:val="0035448D"/>
    <w:rsid w:val="0036361F"/>
    <w:rsid w:val="00394695"/>
    <w:rsid w:val="00395397"/>
    <w:rsid w:val="003F3EE8"/>
    <w:rsid w:val="003F55EA"/>
    <w:rsid w:val="00401606"/>
    <w:rsid w:val="00412E0A"/>
    <w:rsid w:val="00431F6F"/>
    <w:rsid w:val="00451F12"/>
    <w:rsid w:val="00465158"/>
    <w:rsid w:val="00474B80"/>
    <w:rsid w:val="00477873"/>
    <w:rsid w:val="00494EF9"/>
    <w:rsid w:val="004971E1"/>
    <w:rsid w:val="004A7386"/>
    <w:rsid w:val="004B07C3"/>
    <w:rsid w:val="00552A44"/>
    <w:rsid w:val="00553030"/>
    <w:rsid w:val="00553662"/>
    <w:rsid w:val="00566AED"/>
    <w:rsid w:val="005758B5"/>
    <w:rsid w:val="005A60F1"/>
    <w:rsid w:val="006053B0"/>
    <w:rsid w:val="006349FB"/>
    <w:rsid w:val="006469BA"/>
    <w:rsid w:val="00653C48"/>
    <w:rsid w:val="0066168E"/>
    <w:rsid w:val="00662018"/>
    <w:rsid w:val="00666A1A"/>
    <w:rsid w:val="006860B4"/>
    <w:rsid w:val="00692A50"/>
    <w:rsid w:val="006A6C0F"/>
    <w:rsid w:val="006C6DED"/>
    <w:rsid w:val="006E5B2C"/>
    <w:rsid w:val="006F0596"/>
    <w:rsid w:val="006F2319"/>
    <w:rsid w:val="007126EC"/>
    <w:rsid w:val="00745832"/>
    <w:rsid w:val="007A68EA"/>
    <w:rsid w:val="007B1311"/>
    <w:rsid w:val="007B5F0C"/>
    <w:rsid w:val="007C2BB6"/>
    <w:rsid w:val="007D60D4"/>
    <w:rsid w:val="007E1EE5"/>
    <w:rsid w:val="007E5AFC"/>
    <w:rsid w:val="00813C6F"/>
    <w:rsid w:val="00820E6B"/>
    <w:rsid w:val="008455C1"/>
    <w:rsid w:val="00857D13"/>
    <w:rsid w:val="0087651E"/>
    <w:rsid w:val="008847A0"/>
    <w:rsid w:val="00885A1B"/>
    <w:rsid w:val="008C6B3A"/>
    <w:rsid w:val="008D2430"/>
    <w:rsid w:val="008D3005"/>
    <w:rsid w:val="008D7135"/>
    <w:rsid w:val="008E0F57"/>
    <w:rsid w:val="008F0B53"/>
    <w:rsid w:val="0090503E"/>
    <w:rsid w:val="009278BC"/>
    <w:rsid w:val="00932893"/>
    <w:rsid w:val="00935D3B"/>
    <w:rsid w:val="00941AD2"/>
    <w:rsid w:val="009712FF"/>
    <w:rsid w:val="009731DF"/>
    <w:rsid w:val="009733BD"/>
    <w:rsid w:val="009751A2"/>
    <w:rsid w:val="009B7713"/>
    <w:rsid w:val="009D09E3"/>
    <w:rsid w:val="009F7046"/>
    <w:rsid w:val="00A0031C"/>
    <w:rsid w:val="00A00E97"/>
    <w:rsid w:val="00A05057"/>
    <w:rsid w:val="00A06EFF"/>
    <w:rsid w:val="00A1084F"/>
    <w:rsid w:val="00A25271"/>
    <w:rsid w:val="00A50FA3"/>
    <w:rsid w:val="00A5162D"/>
    <w:rsid w:val="00A52331"/>
    <w:rsid w:val="00A565D8"/>
    <w:rsid w:val="00A60B7D"/>
    <w:rsid w:val="00A90405"/>
    <w:rsid w:val="00AA31A2"/>
    <w:rsid w:val="00AB1222"/>
    <w:rsid w:val="00AE0C61"/>
    <w:rsid w:val="00AF3E4B"/>
    <w:rsid w:val="00B10A13"/>
    <w:rsid w:val="00B1702C"/>
    <w:rsid w:val="00B62432"/>
    <w:rsid w:val="00B62C55"/>
    <w:rsid w:val="00B91721"/>
    <w:rsid w:val="00B92BC3"/>
    <w:rsid w:val="00B9756D"/>
    <w:rsid w:val="00BA4D33"/>
    <w:rsid w:val="00BD3E7D"/>
    <w:rsid w:val="00BD6728"/>
    <w:rsid w:val="00BD7765"/>
    <w:rsid w:val="00BF1527"/>
    <w:rsid w:val="00C114EE"/>
    <w:rsid w:val="00C42943"/>
    <w:rsid w:val="00C7422F"/>
    <w:rsid w:val="00C8729F"/>
    <w:rsid w:val="00C9012B"/>
    <w:rsid w:val="00CA10C7"/>
    <w:rsid w:val="00CB7B4B"/>
    <w:rsid w:val="00CC75E0"/>
    <w:rsid w:val="00CD5E75"/>
    <w:rsid w:val="00CF0DFA"/>
    <w:rsid w:val="00D22D5F"/>
    <w:rsid w:val="00D30E07"/>
    <w:rsid w:val="00D3462B"/>
    <w:rsid w:val="00D52CEA"/>
    <w:rsid w:val="00D56106"/>
    <w:rsid w:val="00D60D0F"/>
    <w:rsid w:val="00D63F7A"/>
    <w:rsid w:val="00D77C78"/>
    <w:rsid w:val="00DA65AF"/>
    <w:rsid w:val="00DE2F47"/>
    <w:rsid w:val="00DE5CBD"/>
    <w:rsid w:val="00DE64E2"/>
    <w:rsid w:val="00DF4268"/>
    <w:rsid w:val="00DF5045"/>
    <w:rsid w:val="00E000A2"/>
    <w:rsid w:val="00E00D37"/>
    <w:rsid w:val="00E04533"/>
    <w:rsid w:val="00E04D83"/>
    <w:rsid w:val="00E11BE2"/>
    <w:rsid w:val="00E242C7"/>
    <w:rsid w:val="00E30F34"/>
    <w:rsid w:val="00EB3EF1"/>
    <w:rsid w:val="00EC2B1B"/>
    <w:rsid w:val="00EC5549"/>
    <w:rsid w:val="00EE100B"/>
    <w:rsid w:val="00EF3A8C"/>
    <w:rsid w:val="00F33926"/>
    <w:rsid w:val="00F42961"/>
    <w:rsid w:val="00F80A80"/>
    <w:rsid w:val="00F90F92"/>
    <w:rsid w:val="00F918C6"/>
    <w:rsid w:val="00FE1234"/>
    <w:rsid w:val="00FF280E"/>
    <w:rsid w:val="4DC688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316155"/>
  <w14:defaultImageDpi w14:val="300"/>
  <w15:docId w15:val="{79929953-23D2-8940-B7D8-DDA53EE1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E07"/>
    <w:pPr>
      <w:tabs>
        <w:tab w:val="left" w:pos="576"/>
      </w:tabs>
      <w:spacing w:line="324" w:lineRule="auto"/>
    </w:pPr>
    <w:rPr>
      <w:rFonts w:ascii="Palatino" w:hAnsi="Palatino"/>
      <w:szCs w:val="24"/>
    </w:rPr>
  </w:style>
  <w:style w:type="paragraph" w:styleId="Heading2">
    <w:name w:val="heading 2"/>
    <w:basedOn w:val="Normal"/>
    <w:next w:val="Normal"/>
    <w:link w:val="Heading2Char"/>
    <w:uiPriority w:val="9"/>
    <w:qFormat/>
    <w:rsid w:val="001602A7"/>
    <w:pPr>
      <w:keepNext/>
      <w:keepLines/>
      <w:spacing w:before="200"/>
      <w:outlineLvl w:val="1"/>
    </w:pPr>
    <w:rPr>
      <w:rFonts w:eastAsia="MS Gothic"/>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6B3A"/>
    <w:rPr>
      <w:rFonts w:ascii="Lucida Grande" w:hAnsi="Lucida Grande" w:cs="Lucida Grande"/>
      <w:sz w:val="18"/>
      <w:szCs w:val="18"/>
    </w:rPr>
  </w:style>
  <w:style w:type="character" w:customStyle="1" w:styleId="BalloonTextChar">
    <w:name w:val="Balloon Text Char"/>
    <w:link w:val="BalloonText"/>
    <w:uiPriority w:val="99"/>
    <w:semiHidden/>
    <w:rsid w:val="008C6B3A"/>
    <w:rPr>
      <w:rFonts w:ascii="Lucida Grande" w:hAnsi="Lucida Grande" w:cs="Lucida Grande"/>
      <w:sz w:val="18"/>
      <w:szCs w:val="18"/>
    </w:rPr>
  </w:style>
  <w:style w:type="paragraph" w:styleId="Header">
    <w:name w:val="header"/>
    <w:basedOn w:val="Normal"/>
    <w:link w:val="HeaderChar"/>
    <w:uiPriority w:val="99"/>
    <w:unhideWhenUsed/>
    <w:rsid w:val="008C6B3A"/>
    <w:pPr>
      <w:tabs>
        <w:tab w:val="center" w:pos="4320"/>
        <w:tab w:val="right" w:pos="8640"/>
      </w:tabs>
    </w:pPr>
  </w:style>
  <w:style w:type="character" w:customStyle="1" w:styleId="HeaderChar">
    <w:name w:val="Header Char"/>
    <w:basedOn w:val="DefaultParagraphFont"/>
    <w:link w:val="Header"/>
    <w:uiPriority w:val="99"/>
    <w:rsid w:val="008C6B3A"/>
  </w:style>
  <w:style w:type="paragraph" w:styleId="Footer">
    <w:name w:val="footer"/>
    <w:basedOn w:val="Footer2"/>
    <w:link w:val="FooterChar"/>
    <w:uiPriority w:val="99"/>
    <w:unhideWhenUsed/>
    <w:rsid w:val="0090503E"/>
    <w:pPr>
      <w:ind w:right="-1638" w:firstLine="0"/>
      <w:jc w:val="right"/>
    </w:pPr>
  </w:style>
  <w:style w:type="character" w:customStyle="1" w:styleId="FooterChar">
    <w:name w:val="Footer Char"/>
    <w:link w:val="Footer"/>
    <w:uiPriority w:val="99"/>
    <w:rsid w:val="0090503E"/>
    <w:rPr>
      <w:rFonts w:ascii="Helvetica" w:hAnsi="Helvetica"/>
      <w:color w:val="004C97"/>
      <w:sz w:val="16"/>
    </w:rPr>
  </w:style>
  <w:style w:type="paragraph" w:customStyle="1" w:styleId="Text9512Helvetica55">
    <w:name w:val="Text_9.5/12 Helvetica 55"/>
    <w:basedOn w:val="Normal"/>
    <w:uiPriority w:val="99"/>
    <w:rsid w:val="00E00D37"/>
    <w:pPr>
      <w:widowControl w:val="0"/>
      <w:suppressAutoHyphens/>
      <w:autoSpaceDE w:val="0"/>
      <w:autoSpaceDN w:val="0"/>
      <w:adjustRightInd w:val="0"/>
      <w:spacing w:line="240" w:lineRule="atLeast"/>
      <w:textAlignment w:val="center"/>
    </w:pPr>
    <w:rPr>
      <w:rFonts w:ascii="HelveticaNeue-Roman" w:hAnsi="HelveticaNeue-Roman" w:cs="HelveticaNeue-Roman"/>
      <w:color w:val="3F3F3F"/>
      <w:szCs w:val="19"/>
    </w:rPr>
  </w:style>
  <w:style w:type="character" w:customStyle="1" w:styleId="Heading2Char">
    <w:name w:val="Heading 2 Char"/>
    <w:link w:val="Heading2"/>
    <w:uiPriority w:val="9"/>
    <w:rsid w:val="001602A7"/>
    <w:rPr>
      <w:rFonts w:ascii="Helvetica" w:eastAsia="MS Gothic" w:hAnsi="Helvetica" w:cs="Times New Roman"/>
      <w:b/>
      <w:bCs/>
      <w:color w:val="63666A"/>
      <w:sz w:val="19"/>
      <w:szCs w:val="26"/>
    </w:rPr>
  </w:style>
  <w:style w:type="character" w:styleId="Hyperlink">
    <w:name w:val="Hyperlink"/>
    <w:uiPriority w:val="99"/>
    <w:unhideWhenUsed/>
    <w:rsid w:val="001602A7"/>
    <w:rPr>
      <w:color w:val="0000FF"/>
      <w:u w:val="single"/>
    </w:rPr>
  </w:style>
  <w:style w:type="paragraph" w:customStyle="1" w:styleId="Address1">
    <w:name w:val="Address 1"/>
    <w:qFormat/>
    <w:rsid w:val="008455C1"/>
    <w:pPr>
      <w:tabs>
        <w:tab w:val="left" w:pos="270"/>
      </w:tabs>
      <w:spacing w:line="276" w:lineRule="auto"/>
      <w:ind w:right="360"/>
    </w:pPr>
    <w:rPr>
      <w:rFonts w:ascii="Helvetica" w:hAnsi="Helvetica"/>
      <w:color w:val="63666A"/>
      <w:sz w:val="18"/>
      <w:szCs w:val="24"/>
    </w:rPr>
  </w:style>
  <w:style w:type="paragraph" w:customStyle="1" w:styleId="Address2">
    <w:name w:val="Address 2"/>
    <w:qFormat/>
    <w:rsid w:val="002067C9"/>
    <w:pPr>
      <w:spacing w:line="276" w:lineRule="auto"/>
    </w:pPr>
    <w:rPr>
      <w:rFonts w:ascii="Helvetica" w:eastAsia="MS Gothic" w:hAnsi="Helvetica"/>
      <w:b/>
      <w:bCs/>
      <w:color w:val="63666A"/>
      <w:sz w:val="18"/>
      <w:szCs w:val="26"/>
    </w:rPr>
  </w:style>
  <w:style w:type="paragraph" w:customStyle="1" w:styleId="Text9512PalatinoRegular">
    <w:name w:val="Text_9.5/12 Palatino_Regular"/>
    <w:basedOn w:val="Normal"/>
    <w:uiPriority w:val="99"/>
    <w:rsid w:val="001602A7"/>
    <w:pPr>
      <w:widowControl w:val="0"/>
      <w:tabs>
        <w:tab w:val="left" w:pos="120"/>
        <w:tab w:val="left" w:pos="2840"/>
        <w:tab w:val="left" w:pos="4260"/>
      </w:tabs>
      <w:autoSpaceDE w:val="0"/>
      <w:autoSpaceDN w:val="0"/>
      <w:adjustRightInd w:val="0"/>
      <w:spacing w:line="240" w:lineRule="atLeast"/>
      <w:textAlignment w:val="center"/>
    </w:pPr>
    <w:rPr>
      <w:rFonts w:ascii="Palatino-Roman" w:hAnsi="Palatino-Roman" w:cs="Palatino-Roman"/>
      <w:color w:val="000000"/>
      <w:szCs w:val="19"/>
    </w:rPr>
  </w:style>
  <w:style w:type="paragraph" w:customStyle="1" w:styleId="Footer2">
    <w:name w:val="Footer 2"/>
    <w:qFormat/>
    <w:rsid w:val="00D30E07"/>
    <w:pPr>
      <w:ind w:firstLine="720"/>
    </w:pPr>
    <w:rPr>
      <w:rFonts w:ascii="Helvetica" w:hAnsi="Helvetica"/>
      <w:color w:val="004C97"/>
      <w:sz w:val="14"/>
      <w:szCs w:val="24"/>
    </w:rPr>
  </w:style>
  <w:style w:type="character" w:styleId="PageNumber">
    <w:name w:val="page number"/>
    <w:basedOn w:val="DefaultParagraphFont"/>
    <w:uiPriority w:val="99"/>
    <w:semiHidden/>
    <w:unhideWhenUsed/>
    <w:qFormat/>
    <w:rsid w:val="007126EC"/>
  </w:style>
  <w:style w:type="paragraph" w:customStyle="1" w:styleId="MediumGrid21">
    <w:name w:val="Medium Grid 21"/>
    <w:uiPriority w:val="1"/>
    <w:rsid w:val="002C6CBB"/>
    <w:pPr>
      <w:tabs>
        <w:tab w:val="left" w:pos="360"/>
      </w:tabs>
    </w:pPr>
    <w:rPr>
      <w:rFonts w:ascii="Palatino" w:hAnsi="Palatino"/>
      <w:szCs w:val="24"/>
    </w:rPr>
  </w:style>
  <w:style w:type="paragraph" w:customStyle="1" w:styleId="FooterPage">
    <w:name w:val="Footer Page #"/>
    <w:basedOn w:val="Footer2"/>
    <w:rsid w:val="00935D3B"/>
    <w:pPr>
      <w:ind w:right="-990" w:firstLine="0"/>
      <w:jc w:val="right"/>
    </w:pPr>
  </w:style>
  <w:style w:type="table" w:styleId="TableGrid">
    <w:name w:val="Table Grid"/>
    <w:basedOn w:val="TableNormal"/>
    <w:uiPriority w:val="59"/>
    <w:rsid w:val="006469B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5397"/>
    <w:rPr>
      <w:color w:val="605E5C"/>
      <w:shd w:val="clear" w:color="auto" w:fill="E1DFDD"/>
    </w:rPr>
  </w:style>
  <w:style w:type="paragraph" w:styleId="ListParagraph">
    <w:name w:val="List Paragraph"/>
    <w:basedOn w:val="Normal"/>
    <w:uiPriority w:val="34"/>
    <w:qFormat/>
    <w:rsid w:val="008765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941340">
      <w:bodyDiv w:val="1"/>
      <w:marLeft w:val="0"/>
      <w:marRight w:val="0"/>
      <w:marTop w:val="0"/>
      <w:marBottom w:val="0"/>
      <w:divBdr>
        <w:top w:val="none" w:sz="0" w:space="0" w:color="auto"/>
        <w:left w:val="none" w:sz="0" w:space="0" w:color="auto"/>
        <w:bottom w:val="none" w:sz="0" w:space="0" w:color="auto"/>
        <w:right w:val="none" w:sz="0" w:space="0" w:color="auto"/>
      </w:divBdr>
    </w:div>
    <w:div w:id="12725931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BBF0622EDB2C4CA776ACEDEE9F8117" ma:contentTypeVersion="3" ma:contentTypeDescription="Create a new document." ma:contentTypeScope="" ma:versionID="51dfecc3d18ab4698e5fc9c4e763a1ff">
  <xsd:schema xmlns:xsd="http://www.w3.org/2001/XMLSchema" xmlns:xs="http://www.w3.org/2001/XMLSchema" xmlns:p="http://schemas.microsoft.com/office/2006/metadata/properties" xmlns:ns2="7b1a5bbb-1ead-4ad8-ab10-8b327a36a9c1" targetNamespace="http://schemas.microsoft.com/office/2006/metadata/properties" ma:root="true" ma:fieldsID="caae630ece6c68171cf0368532458e8e" ns2:_="">
    <xsd:import namespace="7b1a5bbb-1ead-4ad8-ab10-8b327a36a9c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a5bbb-1ead-4ad8-ab10-8b327a36a9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65013-9851-434B-8B40-4726977AF291}">
  <ds:schemaRefs>
    <ds:schemaRef ds:uri="http://schemas.microsoft.com/sharepoint/v3/contenttype/forms"/>
  </ds:schemaRefs>
</ds:datastoreItem>
</file>

<file path=customXml/itemProps2.xml><?xml version="1.0" encoding="utf-8"?>
<ds:datastoreItem xmlns:ds="http://schemas.openxmlformats.org/officeDocument/2006/customXml" ds:itemID="{DCEC5C31-247F-47E0-9821-D01B4F7D9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a5bbb-1ead-4ad8-ab10-8b327a36a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25DD8C-A343-9647-89D0-FECF62ACA61C}">
  <ds:schemaRefs>
    <ds:schemaRef ds:uri="http://schemas.openxmlformats.org/officeDocument/2006/bibliography"/>
  </ds:schemaRefs>
</ds:datastoreItem>
</file>

<file path=customXml/itemProps4.xml><?xml version="1.0" encoding="utf-8"?>
<ds:datastoreItem xmlns:ds="http://schemas.openxmlformats.org/officeDocument/2006/customXml" ds:itemID="{C9450BF6-64F7-4926-BA2D-BFCA5085DD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659</Words>
  <Characters>3675</Characters>
  <Application>Microsoft Office Word</Application>
  <DocSecurity>4</DocSecurity>
  <Lines>108</Lines>
  <Paragraphs>59</Paragraphs>
  <ScaleCrop>false</ScaleCrop>
  <HeadingPairs>
    <vt:vector size="2" baseType="variant">
      <vt:variant>
        <vt:lpstr>Title</vt:lpstr>
      </vt:variant>
      <vt:variant>
        <vt:i4>1</vt:i4>
      </vt:variant>
    </vt:vector>
  </HeadingPairs>
  <TitlesOfParts>
    <vt:vector size="1" baseType="lpstr">
      <vt:lpstr/>
    </vt:vector>
  </TitlesOfParts>
  <Company>Sandbox Studio</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Chen</dc:creator>
  <cp:keywords/>
  <cp:lastModifiedBy>Marcus LaPointe</cp:lastModifiedBy>
  <cp:revision>2</cp:revision>
  <cp:lastPrinted>2016-04-27T21:07:00Z</cp:lastPrinted>
  <dcterms:created xsi:type="dcterms:W3CDTF">2026-07-13T23:25:00Z</dcterms:created>
  <dcterms:modified xsi:type="dcterms:W3CDTF">2026-07-13T23:25:00Z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0x01010070BBF0622EDB2C4CA776ACEDEE9F8117</vt:lpwstr>
  </property>
  <property fmtid="{D5CDD505-2E9C-101B-9397-08002B2CF9AE}" pid="3" name="docLang">
    <vt:lpwstr>en</vt:lpwstr>
  </property>
</Properties>
</file>